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6C721" w14:textId="1FF58EE0" w:rsidR="00764EC3" w:rsidRPr="003124BF" w:rsidRDefault="00ED6849" w:rsidP="00764EC3">
      <w:pPr>
        <w:rPr>
          <w:rFonts w:ascii="Comic Sans MS" w:hAnsi="Comic Sans MS"/>
        </w:rPr>
      </w:pPr>
      <w:r w:rsidRPr="003124BF">
        <w:rPr>
          <w:rFonts w:ascii="Comic Sans MS" w:hAnsi="Comic Sans MS"/>
          <w:noProof/>
        </w:rPr>
        <w:drawing>
          <wp:anchor distT="0" distB="0" distL="114300" distR="114300" simplePos="0" relativeHeight="251676672" behindDoc="0" locked="0" layoutInCell="1" allowOverlap="1" wp14:anchorId="1C9EFD6F" wp14:editId="2EFB6BBF">
            <wp:simplePos x="0" y="0"/>
            <wp:positionH relativeFrom="margin">
              <wp:align>left</wp:align>
            </wp:positionH>
            <wp:positionV relativeFrom="paragraph">
              <wp:posOffset>-755650</wp:posOffset>
            </wp:positionV>
            <wp:extent cx="2520950" cy="59119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6975"/>
                    <a:stretch/>
                  </pic:blipFill>
                  <pic:spPr bwMode="auto">
                    <a:xfrm>
                      <a:off x="0" y="0"/>
                      <a:ext cx="2520950" cy="591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49B0" w:rsidRPr="003124BF">
        <w:rPr>
          <w:rFonts w:ascii="Comic Sans MS" w:hAnsi="Comic Sans MS"/>
          <w:noProof/>
        </w:rPr>
        <mc:AlternateContent>
          <mc:Choice Requires="wps">
            <w:drawing>
              <wp:anchor distT="45720" distB="45720" distL="114300" distR="114300" simplePos="0" relativeHeight="251665408" behindDoc="0" locked="0" layoutInCell="1" allowOverlap="1" wp14:anchorId="2BC72CE3" wp14:editId="5B94417A">
                <wp:simplePos x="0" y="0"/>
                <wp:positionH relativeFrom="margin">
                  <wp:posOffset>2965450</wp:posOffset>
                </wp:positionH>
                <wp:positionV relativeFrom="paragraph">
                  <wp:posOffset>25401</wp:posOffset>
                </wp:positionV>
                <wp:extent cx="2889250" cy="1911350"/>
                <wp:effectExtent l="19050" t="19050" r="2540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9250" cy="1911350"/>
                        </a:xfrm>
                        <a:prstGeom prst="rect">
                          <a:avLst/>
                        </a:prstGeom>
                        <a:solidFill>
                          <a:srgbClr val="FFFFFF"/>
                        </a:solidFill>
                        <a:ln w="28575">
                          <a:solidFill>
                            <a:srgbClr val="FF0000"/>
                          </a:solidFill>
                          <a:miter lim="800000"/>
                          <a:headEnd/>
                          <a:tailEnd/>
                        </a:ln>
                      </wps:spPr>
                      <wps:txbx>
                        <w:txbxContent>
                          <w:p w14:paraId="14F6D3A8" w14:textId="6E797398"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Math</w:t>
                            </w:r>
                            <w:r w:rsidR="003124BF" w:rsidRPr="00AF2607">
                              <w:rPr>
                                <w:rFonts w:ascii="Comic Sans MS" w:hAnsi="Comic Sans MS"/>
                                <w:b/>
                                <w:bCs/>
                                <w:sz w:val="20"/>
                                <w:szCs w:val="20"/>
                                <w:u w:val="single"/>
                              </w:rPr>
                              <w:t>s</w:t>
                            </w:r>
                          </w:p>
                          <w:p w14:paraId="4882ED37" w14:textId="39546E21" w:rsidR="00762425" w:rsidRPr="00AF2607" w:rsidRDefault="00762425">
                            <w:pPr>
                              <w:rPr>
                                <w:rFonts w:ascii="Comic Sans MS" w:hAnsi="Comic Sans MS"/>
                                <w:sz w:val="20"/>
                                <w:szCs w:val="20"/>
                              </w:rPr>
                            </w:pPr>
                            <w:r w:rsidRPr="00AF2607">
                              <w:rPr>
                                <w:rFonts w:ascii="Comic Sans MS" w:hAnsi="Comic Sans MS"/>
                                <w:sz w:val="20"/>
                                <w:szCs w:val="20"/>
                              </w:rPr>
                              <w:t>We use the Power Math</w:t>
                            </w:r>
                            <w:r w:rsidR="00172012" w:rsidRPr="00AF2607">
                              <w:rPr>
                                <w:rFonts w:ascii="Comic Sans MS" w:hAnsi="Comic Sans MS"/>
                                <w:sz w:val="20"/>
                                <w:szCs w:val="20"/>
                              </w:rPr>
                              <w:t>s</w:t>
                            </w:r>
                            <w:r w:rsidRPr="00AF2607">
                              <w:rPr>
                                <w:rFonts w:ascii="Comic Sans MS" w:hAnsi="Comic Sans MS"/>
                                <w:sz w:val="20"/>
                                <w:szCs w:val="20"/>
                              </w:rPr>
                              <w:t xml:space="preserve"> scheme. Emphasis is on children becoming fluent at number facts and skills. </w:t>
                            </w:r>
                            <w:r w:rsidR="00172012" w:rsidRPr="00AF2607">
                              <w:rPr>
                                <w:rFonts w:ascii="Comic Sans MS" w:hAnsi="Comic Sans MS"/>
                                <w:sz w:val="20"/>
                                <w:szCs w:val="20"/>
                              </w:rPr>
                              <w:t>We will be</w:t>
                            </w:r>
                            <w:r w:rsidRPr="00AF2607">
                              <w:rPr>
                                <w:rFonts w:ascii="Comic Sans MS" w:hAnsi="Comic Sans MS"/>
                                <w:sz w:val="20"/>
                                <w:szCs w:val="20"/>
                              </w:rPr>
                              <w:t xml:space="preserve"> focusing on a deep understanding of numbers to 10, their different representations, facts and composition, as well as skill such as ‘counting-on’. A mastery curriculum using concrete objects and oracy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C72CE3" id="_x0000_t202" coordsize="21600,21600" o:spt="202" path="m,l,21600r21600,l21600,xe">
                <v:stroke joinstyle="miter"/>
                <v:path gradientshapeok="t" o:connecttype="rect"/>
              </v:shapetype>
              <v:shape id="Text Box 2" o:spid="_x0000_s1026" type="#_x0000_t202" style="position:absolute;margin-left:233.5pt;margin-top:2pt;width:227.5pt;height:15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" strokecolor="red" strokeweight="2.25pt">
                <v:textbox>
                  <w:txbxContent>
                    <w:p w14:paraId="14F6D3A8" w14:textId="6E797398"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Math</w:t>
                      </w:r>
                      <w:r w:rsidR="003124BF" w:rsidRPr="00AF2607">
                        <w:rPr>
                          <w:rFonts w:ascii="Comic Sans MS" w:hAnsi="Comic Sans MS"/>
                          <w:b/>
                          <w:bCs/>
                          <w:sz w:val="20"/>
                          <w:szCs w:val="20"/>
                          <w:u w:val="single"/>
                        </w:rPr>
                        <w:t>s</w:t>
                      </w:r>
                    </w:p>
                    <w:p w14:paraId="4882ED37" w14:textId="39546E21" w:rsidR="00762425" w:rsidRPr="00AF2607" w:rsidRDefault="00762425">
                      <w:pPr>
                        <w:rPr>
                          <w:rFonts w:ascii="Comic Sans MS" w:hAnsi="Comic Sans MS"/>
                          <w:sz w:val="20"/>
                          <w:szCs w:val="20"/>
                        </w:rPr>
                      </w:pPr>
                      <w:r w:rsidRPr="00AF2607">
                        <w:rPr>
                          <w:rFonts w:ascii="Comic Sans MS" w:hAnsi="Comic Sans MS"/>
                          <w:sz w:val="20"/>
                          <w:szCs w:val="20"/>
                        </w:rPr>
                        <w:t>We use the Power Math</w:t>
                      </w:r>
                      <w:r w:rsidR="00172012" w:rsidRPr="00AF2607">
                        <w:rPr>
                          <w:rFonts w:ascii="Comic Sans MS" w:hAnsi="Comic Sans MS"/>
                          <w:sz w:val="20"/>
                          <w:szCs w:val="20"/>
                        </w:rPr>
                        <w:t>s</w:t>
                      </w:r>
                      <w:r w:rsidRPr="00AF2607">
                        <w:rPr>
                          <w:rFonts w:ascii="Comic Sans MS" w:hAnsi="Comic Sans MS"/>
                          <w:sz w:val="20"/>
                          <w:szCs w:val="20"/>
                        </w:rPr>
                        <w:t xml:space="preserve"> scheme. Emphasis is on children becoming fluent at number facts and skills. </w:t>
                      </w:r>
                      <w:r w:rsidR="00172012" w:rsidRPr="00AF2607">
                        <w:rPr>
                          <w:rFonts w:ascii="Comic Sans MS" w:hAnsi="Comic Sans MS"/>
                          <w:sz w:val="20"/>
                          <w:szCs w:val="20"/>
                        </w:rPr>
                        <w:t>We will be</w:t>
                      </w:r>
                      <w:r w:rsidRPr="00AF2607">
                        <w:rPr>
                          <w:rFonts w:ascii="Comic Sans MS" w:hAnsi="Comic Sans MS"/>
                          <w:sz w:val="20"/>
                          <w:szCs w:val="20"/>
                        </w:rPr>
                        <w:t xml:space="preserve"> focusing on a deep understanding of numbers to 10, their different representations, facts and composition, as well as skill such as ‘counting-on’. A mastery curriculum using concrete objects and oracy skills.</w:t>
                      </w:r>
                    </w:p>
                  </w:txbxContent>
                </v:textbox>
                <w10:wrap anchorx="margin"/>
              </v:shape>
            </w:pict>
          </mc:Fallback>
        </mc:AlternateContent>
      </w:r>
      <w:r w:rsidR="00AF2607" w:rsidRPr="003124BF">
        <w:rPr>
          <w:rFonts w:ascii="Comic Sans MS" w:hAnsi="Comic Sans MS"/>
          <w:noProof/>
        </w:rPr>
        <mc:AlternateContent>
          <mc:Choice Requires="wps">
            <w:drawing>
              <wp:anchor distT="45720" distB="45720" distL="114300" distR="114300" simplePos="0" relativeHeight="251661312" behindDoc="0" locked="0" layoutInCell="1" allowOverlap="1" wp14:anchorId="5552057F" wp14:editId="44963F2B">
                <wp:simplePos x="0" y="0"/>
                <wp:positionH relativeFrom="column">
                  <wp:posOffset>5988050</wp:posOffset>
                </wp:positionH>
                <wp:positionV relativeFrom="paragraph">
                  <wp:posOffset>19050</wp:posOffset>
                </wp:positionV>
                <wp:extent cx="2360930" cy="1758950"/>
                <wp:effectExtent l="19050" t="19050" r="17145"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58950"/>
                        </a:xfrm>
                        <a:prstGeom prst="rect">
                          <a:avLst/>
                        </a:prstGeom>
                        <a:solidFill>
                          <a:srgbClr val="FFFFFF"/>
                        </a:solidFill>
                        <a:ln w="28575">
                          <a:solidFill>
                            <a:srgbClr val="00B050"/>
                          </a:solidFill>
                          <a:miter lim="800000"/>
                          <a:headEnd/>
                          <a:tailEnd/>
                        </a:ln>
                      </wps:spPr>
                      <wps:txbx>
                        <w:txbxContent>
                          <w:p w14:paraId="23EA0A6E" w14:textId="55C87D0E"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 xml:space="preserve">Computing </w:t>
                            </w:r>
                          </w:p>
                          <w:p w14:paraId="36BB116B" w14:textId="3DE66F90" w:rsidR="00D91609" w:rsidRDefault="00762425">
                            <w:r w:rsidRPr="00AF2607">
                              <w:rPr>
                                <w:rFonts w:ascii="Comic Sans MS" w:hAnsi="Comic Sans MS"/>
                                <w:sz w:val="20"/>
                                <w:szCs w:val="20"/>
                              </w:rPr>
                              <w:t>In this unit, the children are learning to create media using a painting app. They are learning how to control cursor using the mouse pad and how to select different ‘tools’ to create simple pictures. The app we used is web-based and it is called ‘</w:t>
                            </w:r>
                            <w:proofErr w:type="spellStart"/>
                            <w:r w:rsidRPr="00AF2607">
                              <w:rPr>
                                <w:rFonts w:ascii="Comic Sans MS" w:hAnsi="Comic Sans MS"/>
                                <w:sz w:val="20"/>
                                <w:szCs w:val="20"/>
                              </w:rPr>
                              <w:t>Paintz</w:t>
                            </w:r>
                            <w:proofErr w:type="spellEnd"/>
                            <w:r w:rsidRPr="00AF2607">
                              <w:rPr>
                                <w:rFonts w:ascii="Comic Sans MS" w:hAnsi="Comic Sans MS"/>
                                <w:sz w:val="20"/>
                                <w:szCs w:val="20"/>
                              </w:rPr>
                              <w:t xml:space="preserve"> app’. You can access this at home on your devices so the children can consolidate their learning at home</w:t>
                            </w:r>
                            <w:r w:rsidRPr="00764EC3">
                              <w: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552057F" id="_x0000_s1027" type="#_x0000_t202" style="position:absolute;margin-left:471.5pt;margin-top:1.5pt;width:185.9pt;height:138.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" strokecolor="#00b050" strokeweight="2.25pt">
                <v:textbox>
                  <w:txbxContent>
                    <w:p w14:paraId="23EA0A6E" w14:textId="55C87D0E"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 xml:space="preserve">Computing </w:t>
                      </w:r>
                    </w:p>
                    <w:p w14:paraId="36BB116B" w14:textId="3DE66F90" w:rsidR="00D91609" w:rsidRDefault="00762425">
                      <w:r w:rsidRPr="00AF2607">
                        <w:rPr>
                          <w:rFonts w:ascii="Comic Sans MS" w:hAnsi="Comic Sans MS"/>
                          <w:sz w:val="20"/>
                          <w:szCs w:val="20"/>
                        </w:rPr>
                        <w:t>In this unit, the children are learning to create media using a painting app. They are learning how to control cursor using the mouse pad and how to select different ‘tools’ to create simple pictures. The app we used is web-based and it is called ‘</w:t>
                      </w:r>
                      <w:proofErr w:type="spellStart"/>
                      <w:r w:rsidRPr="00AF2607">
                        <w:rPr>
                          <w:rFonts w:ascii="Comic Sans MS" w:hAnsi="Comic Sans MS"/>
                          <w:sz w:val="20"/>
                          <w:szCs w:val="20"/>
                        </w:rPr>
                        <w:t>Paintz</w:t>
                      </w:r>
                      <w:proofErr w:type="spellEnd"/>
                      <w:r w:rsidRPr="00AF2607">
                        <w:rPr>
                          <w:rFonts w:ascii="Comic Sans MS" w:hAnsi="Comic Sans MS"/>
                          <w:sz w:val="20"/>
                          <w:szCs w:val="20"/>
                        </w:rPr>
                        <w:t xml:space="preserve"> app’. You can access this at home on your devices so the children can consolidate their learning at home</w:t>
                      </w:r>
                      <w:r w:rsidRPr="00764EC3">
                        <w:t>. ​</w:t>
                      </w:r>
                    </w:p>
                  </w:txbxContent>
                </v:textbox>
                <w10:wrap type="square"/>
              </v:shape>
            </w:pict>
          </mc:Fallback>
        </mc:AlternateContent>
      </w:r>
      <w:r w:rsidR="00172012" w:rsidRPr="003124BF">
        <w:rPr>
          <w:rFonts w:ascii="Comic Sans MS" w:hAnsi="Comic Sans MS"/>
          <w:noProof/>
        </w:rPr>
        <mc:AlternateContent>
          <mc:Choice Requires="wps">
            <w:drawing>
              <wp:anchor distT="45720" distB="45720" distL="114300" distR="114300" simplePos="0" relativeHeight="251667456" behindDoc="0" locked="0" layoutInCell="1" allowOverlap="1" wp14:anchorId="1F5C4A8D" wp14:editId="1A55BD1A">
                <wp:simplePos x="0" y="0"/>
                <wp:positionH relativeFrom="column">
                  <wp:posOffset>-704850</wp:posOffset>
                </wp:positionH>
                <wp:positionV relativeFrom="paragraph">
                  <wp:posOffset>25400</wp:posOffset>
                </wp:positionV>
                <wp:extent cx="2360930" cy="1498600"/>
                <wp:effectExtent l="19050" t="19050" r="17145" b="254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98600"/>
                        </a:xfrm>
                        <a:prstGeom prst="rect">
                          <a:avLst/>
                        </a:prstGeom>
                        <a:solidFill>
                          <a:srgbClr val="FFFFFF"/>
                        </a:solidFill>
                        <a:ln w="28575">
                          <a:solidFill>
                            <a:srgbClr val="0070C0"/>
                          </a:solidFill>
                          <a:miter lim="800000"/>
                          <a:headEnd/>
                          <a:tailEnd/>
                        </a:ln>
                      </wps:spPr>
                      <wps:txbx>
                        <w:txbxContent>
                          <w:p w14:paraId="778E66E3" w14:textId="5D8746A1"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Science</w:t>
                            </w:r>
                          </w:p>
                          <w:p w14:paraId="75ECB7AD" w14:textId="4F5CFA88" w:rsidR="00762425" w:rsidRPr="00AF2607" w:rsidRDefault="00762425">
                            <w:pPr>
                              <w:rPr>
                                <w:rFonts w:ascii="Comic Sans MS" w:hAnsi="Comic Sans MS"/>
                                <w:sz w:val="20"/>
                                <w:szCs w:val="20"/>
                              </w:rPr>
                            </w:pPr>
                            <w:r w:rsidRPr="00AF2607">
                              <w:rPr>
                                <w:rFonts w:ascii="Comic Sans MS" w:hAnsi="Comic Sans MS"/>
                                <w:sz w:val="20"/>
                                <w:szCs w:val="20"/>
                              </w:rPr>
                              <w:t>In Science this term we are learning about the human body and the five senses. We will investigate each sense and develop a deeper understanding of our body parts. Later in the term we will be looking at Autumn and how we can identify signs of Autumn</w:t>
                            </w:r>
                            <w:r w:rsidR="00172012" w:rsidRPr="00AF2607">
                              <w:rPr>
                                <w:rFonts w:ascii="Comic Sans MS" w:hAnsi="Comic Sans MS"/>
                                <w:sz w:val="20"/>
                                <w:szCs w:val="20"/>
                              </w:rPr>
                              <w:t xml:space="preserve"> and winter.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5C4A8D" id="_x0000_s1028" type="#_x0000_t202" style="position:absolute;margin-left:-55.5pt;margin-top:2pt;width:185.9pt;height:118pt;z-index:2516674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" strokecolor="#0070c0" strokeweight="2.25pt">
                <v:textbox>
                  <w:txbxContent>
                    <w:p w14:paraId="778E66E3" w14:textId="5D8746A1"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Science</w:t>
                      </w:r>
                    </w:p>
                    <w:p w14:paraId="75ECB7AD" w14:textId="4F5CFA88" w:rsidR="00762425" w:rsidRPr="00AF2607" w:rsidRDefault="00762425">
                      <w:pPr>
                        <w:rPr>
                          <w:rFonts w:ascii="Comic Sans MS" w:hAnsi="Comic Sans MS"/>
                          <w:sz w:val="20"/>
                          <w:szCs w:val="20"/>
                        </w:rPr>
                      </w:pPr>
                      <w:r w:rsidRPr="00AF2607">
                        <w:rPr>
                          <w:rFonts w:ascii="Comic Sans MS" w:hAnsi="Comic Sans MS"/>
                          <w:sz w:val="20"/>
                          <w:szCs w:val="20"/>
                        </w:rPr>
                        <w:t>In Science this term we are learning about the human body and the five senses. We will investigate each sense and develop a deeper understanding of our body parts. Later in the term we will be looking at Autumn and how we can identify signs of Autumn</w:t>
                      </w:r>
                      <w:r w:rsidR="00172012" w:rsidRPr="00AF2607">
                        <w:rPr>
                          <w:rFonts w:ascii="Comic Sans MS" w:hAnsi="Comic Sans MS"/>
                          <w:sz w:val="20"/>
                          <w:szCs w:val="20"/>
                        </w:rPr>
                        <w:t xml:space="preserve"> and winter.</w:t>
                      </w:r>
                    </w:p>
                  </w:txbxContent>
                </v:textbox>
              </v:shape>
            </w:pict>
          </mc:Fallback>
        </mc:AlternateContent>
      </w:r>
    </w:p>
    <w:p w14:paraId="4D76673F" w14:textId="2DCCACC6" w:rsidR="00764EC3" w:rsidRPr="003124BF" w:rsidRDefault="00764EC3" w:rsidP="00764EC3">
      <w:pPr>
        <w:rPr>
          <w:rFonts w:ascii="Comic Sans MS" w:hAnsi="Comic Sans MS"/>
        </w:rPr>
      </w:pPr>
    </w:p>
    <w:p w14:paraId="0343AB6A" w14:textId="77967E82" w:rsidR="00764EC3" w:rsidRPr="003124BF" w:rsidRDefault="00764EC3" w:rsidP="00764EC3">
      <w:pPr>
        <w:rPr>
          <w:rFonts w:ascii="Comic Sans MS" w:hAnsi="Comic Sans MS"/>
        </w:rPr>
      </w:pPr>
    </w:p>
    <w:p w14:paraId="3E6F0ED8" w14:textId="494E7568" w:rsidR="00764EC3" w:rsidRPr="003124BF" w:rsidRDefault="00764EC3" w:rsidP="00764EC3">
      <w:pPr>
        <w:rPr>
          <w:rFonts w:ascii="Comic Sans MS" w:hAnsi="Comic Sans MS"/>
        </w:rPr>
      </w:pPr>
    </w:p>
    <w:p w14:paraId="5BB27658" w14:textId="6D710F20" w:rsidR="00764EC3" w:rsidRPr="003124BF" w:rsidRDefault="00764EC3" w:rsidP="00764EC3">
      <w:pPr>
        <w:rPr>
          <w:rFonts w:ascii="Comic Sans MS" w:hAnsi="Comic Sans MS"/>
        </w:rPr>
      </w:pPr>
    </w:p>
    <w:p w14:paraId="29781650" w14:textId="6AE4E796" w:rsidR="00764EC3" w:rsidRPr="003124BF" w:rsidRDefault="006313A5" w:rsidP="00764EC3">
      <w:pPr>
        <w:rPr>
          <w:rFonts w:ascii="Comic Sans MS" w:hAnsi="Comic Sans MS"/>
        </w:rPr>
      </w:pPr>
      <w:r w:rsidRPr="003124BF">
        <w:rPr>
          <w:rFonts w:ascii="Comic Sans MS" w:hAnsi="Comic Sans MS"/>
          <w:noProof/>
        </w:rPr>
        <mc:AlternateContent>
          <mc:Choice Requires="wps">
            <w:drawing>
              <wp:anchor distT="45720" distB="45720" distL="114300" distR="114300" simplePos="0" relativeHeight="251675648" behindDoc="0" locked="0" layoutInCell="1" allowOverlap="1" wp14:anchorId="6A59C62C" wp14:editId="7D3AD423">
                <wp:simplePos x="0" y="0"/>
                <wp:positionH relativeFrom="margin">
                  <wp:posOffset>-666750</wp:posOffset>
                </wp:positionH>
                <wp:positionV relativeFrom="paragraph">
                  <wp:posOffset>130810</wp:posOffset>
                </wp:positionV>
                <wp:extent cx="3479800" cy="1447800"/>
                <wp:effectExtent l="19050" t="19050" r="254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800" cy="1447800"/>
                        </a:xfrm>
                        <a:prstGeom prst="rect">
                          <a:avLst/>
                        </a:prstGeom>
                        <a:solidFill>
                          <a:srgbClr val="FFFFFF"/>
                        </a:solidFill>
                        <a:ln w="28575">
                          <a:solidFill>
                            <a:schemeClr val="accent2">
                              <a:lumMod val="75000"/>
                            </a:schemeClr>
                          </a:solidFill>
                          <a:miter lim="800000"/>
                          <a:headEnd/>
                          <a:tailEnd/>
                        </a:ln>
                      </wps:spPr>
                      <wps:txbx>
                        <w:txbxContent>
                          <w:p w14:paraId="6168A4FE" w14:textId="586698E6" w:rsidR="00E50949" w:rsidRPr="00AF2607" w:rsidRDefault="00E50949">
                            <w:pPr>
                              <w:rPr>
                                <w:rFonts w:ascii="Comic Sans MS" w:hAnsi="Comic Sans MS"/>
                                <w:b/>
                                <w:bCs/>
                                <w:sz w:val="20"/>
                                <w:szCs w:val="20"/>
                                <w:u w:val="single"/>
                              </w:rPr>
                            </w:pPr>
                            <w:r w:rsidRPr="00AF2607">
                              <w:rPr>
                                <w:rFonts w:ascii="Comic Sans MS" w:hAnsi="Comic Sans MS"/>
                                <w:b/>
                                <w:bCs/>
                                <w:sz w:val="20"/>
                                <w:szCs w:val="20"/>
                                <w:u w:val="single"/>
                              </w:rPr>
                              <w:t xml:space="preserve">PE </w:t>
                            </w:r>
                          </w:p>
                          <w:p w14:paraId="2CA9C432" w14:textId="22FCC51B" w:rsidR="00E50949" w:rsidRPr="00AF2607" w:rsidRDefault="00E50949">
                            <w:pPr>
                              <w:rPr>
                                <w:rFonts w:ascii="Comic Sans MS" w:hAnsi="Comic Sans MS"/>
                                <w:sz w:val="20"/>
                                <w:szCs w:val="20"/>
                              </w:rPr>
                            </w:pPr>
                            <w:r w:rsidRPr="00AF2607">
                              <w:rPr>
                                <w:rFonts w:ascii="Comic Sans MS" w:hAnsi="Comic Sans MS"/>
                                <w:sz w:val="20"/>
                                <w:szCs w:val="20"/>
                              </w:rPr>
                              <w:t>In the Autumn Term we will be practising basic skills such as running, jumping, skipping</w:t>
                            </w:r>
                            <w:r w:rsidR="006313A5" w:rsidRPr="00AF2607">
                              <w:rPr>
                                <w:rFonts w:ascii="Comic Sans MS" w:hAnsi="Comic Sans MS"/>
                                <w:sz w:val="20"/>
                                <w:szCs w:val="20"/>
                              </w:rPr>
                              <w:t xml:space="preserve"> and</w:t>
                            </w:r>
                            <w:r w:rsidRPr="00AF2607">
                              <w:rPr>
                                <w:rFonts w:ascii="Comic Sans MS" w:hAnsi="Comic Sans MS"/>
                                <w:sz w:val="20"/>
                                <w:szCs w:val="20"/>
                              </w:rPr>
                              <w:t xml:space="preserve"> hopping.</w:t>
                            </w:r>
                            <w:r w:rsidR="006313A5" w:rsidRPr="00AF2607">
                              <w:rPr>
                                <w:rFonts w:ascii="Comic Sans MS" w:hAnsi="Comic Sans MS"/>
                                <w:sz w:val="20"/>
                                <w:szCs w:val="20"/>
                              </w:rPr>
                              <w:t xml:space="preserve"> Each lesson also focuses on listening and moving safely.</w:t>
                            </w:r>
                            <w:r w:rsidR="00172012" w:rsidRPr="00AF2607">
                              <w:rPr>
                                <w:rFonts w:ascii="Comic Sans MS" w:hAnsi="Comic Sans MS"/>
                                <w:sz w:val="20"/>
                                <w:szCs w:val="20"/>
                              </w:rPr>
                              <w:t xml:space="preserve"> Our indoor lesson will focus on gymnastics and outdoor lesson on games.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9C62C" id="_x0000_s1029" type="#_x0000_t202" style="position:absolute;margin-left:-52.5pt;margin-top:10.3pt;width:274pt;height:114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" strokecolor="#c45911 [2405]" strokeweight="2.25pt">
                <v:textbox>
                  <w:txbxContent>
                    <w:p w14:paraId="6168A4FE" w14:textId="586698E6" w:rsidR="00E50949" w:rsidRPr="00AF2607" w:rsidRDefault="00E50949">
                      <w:pPr>
                        <w:rPr>
                          <w:rFonts w:ascii="Comic Sans MS" w:hAnsi="Comic Sans MS"/>
                          <w:b/>
                          <w:bCs/>
                          <w:sz w:val="20"/>
                          <w:szCs w:val="20"/>
                          <w:u w:val="single"/>
                        </w:rPr>
                      </w:pPr>
                      <w:r w:rsidRPr="00AF2607">
                        <w:rPr>
                          <w:rFonts w:ascii="Comic Sans MS" w:hAnsi="Comic Sans MS"/>
                          <w:b/>
                          <w:bCs/>
                          <w:sz w:val="20"/>
                          <w:szCs w:val="20"/>
                          <w:u w:val="single"/>
                        </w:rPr>
                        <w:t xml:space="preserve">PE </w:t>
                      </w:r>
                    </w:p>
                    <w:p w14:paraId="2CA9C432" w14:textId="22FCC51B" w:rsidR="00E50949" w:rsidRPr="00AF2607" w:rsidRDefault="00E50949">
                      <w:pPr>
                        <w:rPr>
                          <w:rFonts w:ascii="Comic Sans MS" w:hAnsi="Comic Sans MS"/>
                          <w:sz w:val="20"/>
                          <w:szCs w:val="20"/>
                        </w:rPr>
                      </w:pPr>
                      <w:r w:rsidRPr="00AF2607">
                        <w:rPr>
                          <w:rFonts w:ascii="Comic Sans MS" w:hAnsi="Comic Sans MS"/>
                          <w:sz w:val="20"/>
                          <w:szCs w:val="20"/>
                        </w:rPr>
                        <w:t>In the Autumn Term we will be practising basic skills such as running, jumping, skipping</w:t>
                      </w:r>
                      <w:r w:rsidR="006313A5" w:rsidRPr="00AF2607">
                        <w:rPr>
                          <w:rFonts w:ascii="Comic Sans MS" w:hAnsi="Comic Sans MS"/>
                          <w:sz w:val="20"/>
                          <w:szCs w:val="20"/>
                        </w:rPr>
                        <w:t xml:space="preserve"> and</w:t>
                      </w:r>
                      <w:r w:rsidRPr="00AF2607">
                        <w:rPr>
                          <w:rFonts w:ascii="Comic Sans MS" w:hAnsi="Comic Sans MS"/>
                          <w:sz w:val="20"/>
                          <w:szCs w:val="20"/>
                        </w:rPr>
                        <w:t xml:space="preserve"> hopping.</w:t>
                      </w:r>
                      <w:r w:rsidR="006313A5" w:rsidRPr="00AF2607">
                        <w:rPr>
                          <w:rFonts w:ascii="Comic Sans MS" w:hAnsi="Comic Sans MS"/>
                          <w:sz w:val="20"/>
                          <w:szCs w:val="20"/>
                        </w:rPr>
                        <w:t xml:space="preserve"> Each lesson also focuses on listening and moving safely.</w:t>
                      </w:r>
                      <w:r w:rsidR="00172012" w:rsidRPr="00AF2607">
                        <w:rPr>
                          <w:rFonts w:ascii="Comic Sans MS" w:hAnsi="Comic Sans MS"/>
                          <w:sz w:val="20"/>
                          <w:szCs w:val="20"/>
                        </w:rPr>
                        <w:t xml:space="preserve"> Our indoor lesson will focus on gymnastics and outdoor lesson on games. </w:t>
                      </w:r>
                    </w:p>
                  </w:txbxContent>
                </v:textbox>
                <w10:wrap type="square" anchorx="margin"/>
              </v:shape>
            </w:pict>
          </mc:Fallback>
        </mc:AlternateContent>
      </w:r>
    </w:p>
    <w:p w14:paraId="3FF727D6" w14:textId="7C42041A" w:rsidR="00764EC3" w:rsidRPr="003124BF" w:rsidRDefault="00ED6849" w:rsidP="00764EC3">
      <w:pPr>
        <w:rPr>
          <w:rFonts w:ascii="Comic Sans MS" w:hAnsi="Comic Sans MS"/>
        </w:rPr>
      </w:pPr>
      <w:r w:rsidRPr="003124BF">
        <w:rPr>
          <w:rFonts w:ascii="Comic Sans MS" w:hAnsi="Comic Sans MS"/>
          <w:noProof/>
        </w:rPr>
        <mc:AlternateContent>
          <mc:Choice Requires="wps">
            <w:drawing>
              <wp:anchor distT="45720" distB="45720" distL="114300" distR="114300" simplePos="0" relativeHeight="251682816" behindDoc="0" locked="0" layoutInCell="1" allowOverlap="1" wp14:anchorId="3E326A58" wp14:editId="63B74AA3">
                <wp:simplePos x="0" y="0"/>
                <wp:positionH relativeFrom="margin">
                  <wp:posOffset>2940050</wp:posOffset>
                </wp:positionH>
                <wp:positionV relativeFrom="paragraph">
                  <wp:posOffset>200025</wp:posOffset>
                </wp:positionV>
                <wp:extent cx="2940050" cy="1066800"/>
                <wp:effectExtent l="19050" t="19050" r="1270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0" cy="1066800"/>
                        </a:xfrm>
                        <a:prstGeom prst="rect">
                          <a:avLst/>
                        </a:prstGeom>
                        <a:solidFill>
                          <a:srgbClr val="FFFFFF"/>
                        </a:solidFill>
                        <a:ln w="28575">
                          <a:solidFill>
                            <a:schemeClr val="bg1">
                              <a:lumMod val="65000"/>
                            </a:schemeClr>
                          </a:solidFill>
                          <a:miter lim="800000"/>
                          <a:headEnd/>
                          <a:tailEnd/>
                        </a:ln>
                      </wps:spPr>
                      <wps:txbx>
                        <w:txbxContent>
                          <w:p w14:paraId="16A98A52" w14:textId="7660CCE7" w:rsidR="00ED6849" w:rsidRPr="009949B0" w:rsidRDefault="00ED6849" w:rsidP="00ED6849">
                            <w:pPr>
                              <w:rPr>
                                <w:rFonts w:ascii="Comic Sans MS" w:hAnsi="Comic Sans MS"/>
                                <w:b/>
                                <w:bCs/>
                                <w:sz w:val="20"/>
                                <w:szCs w:val="20"/>
                                <w:u w:val="single"/>
                                <w:lang w:val="en-US"/>
                              </w:rPr>
                            </w:pPr>
                            <w:r>
                              <w:rPr>
                                <w:rFonts w:ascii="Comic Sans MS" w:hAnsi="Comic Sans MS"/>
                                <w:b/>
                                <w:bCs/>
                                <w:sz w:val="20"/>
                                <w:szCs w:val="20"/>
                                <w:u w:val="single"/>
                                <w:lang w:val="en-US"/>
                              </w:rPr>
                              <w:t>Geography</w:t>
                            </w:r>
                          </w:p>
                          <w:p w14:paraId="012C27BC" w14:textId="580E0F70" w:rsidR="00ED6849" w:rsidRPr="009949B0" w:rsidRDefault="00ED6849" w:rsidP="00ED6849">
                            <w:pPr>
                              <w:rPr>
                                <w:rFonts w:ascii="Comic Sans MS" w:hAnsi="Comic Sans MS"/>
                                <w:sz w:val="20"/>
                                <w:szCs w:val="20"/>
                                <w:lang w:val="en-US"/>
                              </w:rPr>
                            </w:pPr>
                            <w:r w:rsidRPr="009949B0">
                              <w:rPr>
                                <w:rFonts w:ascii="Comic Sans MS" w:hAnsi="Comic Sans MS"/>
                                <w:sz w:val="20"/>
                                <w:szCs w:val="20"/>
                                <w:lang w:val="en-US"/>
                              </w:rPr>
                              <w:t xml:space="preserve">We </w:t>
                            </w:r>
                            <w:r>
                              <w:rPr>
                                <w:rFonts w:ascii="Comic Sans MS" w:hAnsi="Comic Sans MS"/>
                                <w:sz w:val="20"/>
                                <w:szCs w:val="20"/>
                                <w:lang w:val="en-US"/>
                              </w:rPr>
                              <w:t>will be asking the question ‘Where in the world am I?’ W</w:t>
                            </w:r>
                            <w:r w:rsidR="00B849DD">
                              <w:rPr>
                                <w:rFonts w:ascii="Comic Sans MS" w:hAnsi="Comic Sans MS"/>
                                <w:sz w:val="20"/>
                                <w:szCs w:val="20"/>
                                <w:lang w:val="en-US"/>
                              </w:rPr>
                              <w:t>e</w:t>
                            </w:r>
                            <w:r>
                              <w:rPr>
                                <w:rFonts w:ascii="Comic Sans MS" w:hAnsi="Comic Sans MS"/>
                                <w:sz w:val="20"/>
                                <w:szCs w:val="20"/>
                                <w:lang w:val="en-US"/>
                              </w:rPr>
                              <w:t xml:space="preserve"> will be exploring the local area and talking about the city of Plymouth. </w:t>
                            </w:r>
                          </w:p>
                          <w:p w14:paraId="15FD16C4" w14:textId="77777777" w:rsidR="00ED6849" w:rsidRPr="00AF2607" w:rsidRDefault="00ED6849" w:rsidP="00ED6849">
                            <w:pPr>
                              <w:rPr>
                                <w:rFonts w:ascii="Comic Sans MS" w:hAnsi="Comic Sans MS"/>
                                <w:sz w:val="20"/>
                                <w:szCs w:val="20"/>
                                <w:lang w:val="en-US"/>
                              </w:rPr>
                            </w:pPr>
                            <w:r w:rsidRPr="00AF2607">
                              <w:rPr>
                                <w:rFonts w:ascii="Comic Sans MS" w:hAnsi="Comic Sans MS"/>
                                <w:sz w:val="20"/>
                                <w:szCs w:val="20"/>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26A58" id="_x0000_s1030" type="#_x0000_t202" style="position:absolute;margin-left:231.5pt;margin-top:15.75pt;width:231.5pt;height:84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" strokecolor="#a5a5a5 [2092]" strokeweight="2.25pt">
                <v:textbox>
                  <w:txbxContent>
                    <w:p w14:paraId="16A98A52" w14:textId="7660CCE7" w:rsidR="00ED6849" w:rsidRPr="009949B0" w:rsidRDefault="00ED6849" w:rsidP="00ED6849">
                      <w:pPr>
                        <w:rPr>
                          <w:rFonts w:ascii="Comic Sans MS" w:hAnsi="Comic Sans MS"/>
                          <w:b/>
                          <w:bCs/>
                          <w:sz w:val="20"/>
                          <w:szCs w:val="20"/>
                          <w:u w:val="single"/>
                          <w:lang w:val="en-US"/>
                        </w:rPr>
                      </w:pPr>
                      <w:r>
                        <w:rPr>
                          <w:rFonts w:ascii="Comic Sans MS" w:hAnsi="Comic Sans MS"/>
                          <w:b/>
                          <w:bCs/>
                          <w:sz w:val="20"/>
                          <w:szCs w:val="20"/>
                          <w:u w:val="single"/>
                          <w:lang w:val="en-US"/>
                        </w:rPr>
                        <w:t>Geography</w:t>
                      </w:r>
                    </w:p>
                    <w:p w14:paraId="012C27BC" w14:textId="580E0F70" w:rsidR="00ED6849" w:rsidRPr="009949B0" w:rsidRDefault="00ED6849" w:rsidP="00ED6849">
                      <w:pPr>
                        <w:rPr>
                          <w:rFonts w:ascii="Comic Sans MS" w:hAnsi="Comic Sans MS"/>
                          <w:sz w:val="20"/>
                          <w:szCs w:val="20"/>
                          <w:lang w:val="en-US"/>
                        </w:rPr>
                      </w:pPr>
                      <w:r w:rsidRPr="009949B0">
                        <w:rPr>
                          <w:rFonts w:ascii="Comic Sans MS" w:hAnsi="Comic Sans MS"/>
                          <w:sz w:val="20"/>
                          <w:szCs w:val="20"/>
                          <w:lang w:val="en-US"/>
                        </w:rPr>
                        <w:t xml:space="preserve">We </w:t>
                      </w:r>
                      <w:r>
                        <w:rPr>
                          <w:rFonts w:ascii="Comic Sans MS" w:hAnsi="Comic Sans MS"/>
                          <w:sz w:val="20"/>
                          <w:szCs w:val="20"/>
                          <w:lang w:val="en-US"/>
                        </w:rPr>
                        <w:t>will be asking the question ‘Where in the world am I?’ W</w:t>
                      </w:r>
                      <w:r w:rsidR="00B849DD">
                        <w:rPr>
                          <w:rFonts w:ascii="Comic Sans MS" w:hAnsi="Comic Sans MS"/>
                          <w:sz w:val="20"/>
                          <w:szCs w:val="20"/>
                          <w:lang w:val="en-US"/>
                        </w:rPr>
                        <w:t>e</w:t>
                      </w:r>
                      <w:r>
                        <w:rPr>
                          <w:rFonts w:ascii="Comic Sans MS" w:hAnsi="Comic Sans MS"/>
                          <w:sz w:val="20"/>
                          <w:szCs w:val="20"/>
                          <w:lang w:val="en-US"/>
                        </w:rPr>
                        <w:t xml:space="preserve"> will be exploring the local area and talking about the city of Plymouth. </w:t>
                      </w:r>
                    </w:p>
                    <w:p w14:paraId="15FD16C4" w14:textId="77777777" w:rsidR="00ED6849" w:rsidRPr="00AF2607" w:rsidRDefault="00ED6849" w:rsidP="00ED6849">
                      <w:pPr>
                        <w:rPr>
                          <w:rFonts w:ascii="Comic Sans MS" w:hAnsi="Comic Sans MS"/>
                          <w:sz w:val="20"/>
                          <w:szCs w:val="20"/>
                          <w:lang w:val="en-US"/>
                        </w:rPr>
                      </w:pPr>
                      <w:r w:rsidRPr="00AF2607">
                        <w:rPr>
                          <w:rFonts w:ascii="Comic Sans MS" w:hAnsi="Comic Sans MS"/>
                          <w:sz w:val="20"/>
                          <w:szCs w:val="20"/>
                          <w:lang w:val="en-US"/>
                        </w:rPr>
                        <w:t xml:space="preserve">. </w:t>
                      </w:r>
                    </w:p>
                  </w:txbxContent>
                </v:textbox>
                <w10:wrap type="square" anchorx="margin"/>
              </v:shape>
            </w:pict>
          </mc:Fallback>
        </mc:AlternateContent>
      </w:r>
      <w:r w:rsidR="00172012" w:rsidRPr="003124BF">
        <w:rPr>
          <w:rFonts w:ascii="Comic Sans MS" w:hAnsi="Comic Sans MS"/>
          <w:noProof/>
        </w:rPr>
        <mc:AlternateContent>
          <mc:Choice Requires="wps">
            <w:drawing>
              <wp:anchor distT="45720" distB="45720" distL="114300" distR="114300" simplePos="0" relativeHeight="251659264" behindDoc="0" locked="0" layoutInCell="1" allowOverlap="1" wp14:anchorId="625191AE" wp14:editId="2AFB33E5">
                <wp:simplePos x="0" y="0"/>
                <wp:positionH relativeFrom="margin">
                  <wp:posOffset>6014720</wp:posOffset>
                </wp:positionH>
                <wp:positionV relativeFrom="paragraph">
                  <wp:posOffset>28575</wp:posOffset>
                </wp:positionV>
                <wp:extent cx="3498850" cy="1568450"/>
                <wp:effectExtent l="19050" t="19050" r="2540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0" cy="1568450"/>
                        </a:xfrm>
                        <a:prstGeom prst="rect">
                          <a:avLst/>
                        </a:prstGeom>
                        <a:solidFill>
                          <a:srgbClr val="FFFFFF"/>
                        </a:solidFill>
                        <a:ln w="28575">
                          <a:solidFill>
                            <a:srgbClr val="7030A0"/>
                          </a:solidFill>
                          <a:miter lim="800000"/>
                          <a:headEnd/>
                          <a:tailEnd/>
                        </a:ln>
                      </wps:spPr>
                      <wps:txbx>
                        <w:txbxContent>
                          <w:p w14:paraId="457F8488" w14:textId="3209FA0C" w:rsidR="00D91609" w:rsidRPr="00AF2607" w:rsidRDefault="00D91609" w:rsidP="00D91609">
                            <w:pPr>
                              <w:rPr>
                                <w:rFonts w:ascii="Comic Sans MS" w:hAnsi="Comic Sans MS"/>
                                <w:b/>
                                <w:bCs/>
                                <w:sz w:val="20"/>
                                <w:szCs w:val="20"/>
                                <w:u w:val="single"/>
                              </w:rPr>
                            </w:pPr>
                            <w:r w:rsidRPr="00AF2607">
                              <w:rPr>
                                <w:rFonts w:ascii="Comic Sans MS" w:hAnsi="Comic Sans MS"/>
                                <w:b/>
                                <w:bCs/>
                                <w:sz w:val="20"/>
                                <w:szCs w:val="20"/>
                                <w:u w:val="single"/>
                              </w:rPr>
                              <w:t>Handwriting</w:t>
                            </w:r>
                            <w:r w:rsidR="00762425" w:rsidRPr="00AF2607">
                              <w:rPr>
                                <w:rFonts w:ascii="Comic Sans MS" w:hAnsi="Comic Sans MS"/>
                                <w:b/>
                                <w:bCs/>
                                <w:sz w:val="20"/>
                                <w:szCs w:val="20"/>
                                <w:u w:val="single"/>
                              </w:rPr>
                              <w:t xml:space="preserve"> </w:t>
                            </w:r>
                          </w:p>
                          <w:p w14:paraId="61CC408B" w14:textId="5D321B21" w:rsidR="00D91609" w:rsidRPr="00172012" w:rsidRDefault="00172012">
                            <w:pPr>
                              <w:rPr>
                                <w:rFonts w:ascii="Comic Sans MS" w:hAnsi="Comic Sans MS"/>
                                <w:sz w:val="20"/>
                                <w:szCs w:val="20"/>
                              </w:rPr>
                            </w:pPr>
                            <w:r w:rsidRPr="00172012">
                              <w:rPr>
                                <w:rFonts w:ascii="Comic Sans MS" w:hAnsi="Comic Sans MS"/>
                                <w:sz w:val="20"/>
                                <w:szCs w:val="20"/>
                              </w:rPr>
                              <w:t xml:space="preserve">In </w:t>
                            </w:r>
                            <w:r w:rsidR="00D91609" w:rsidRPr="00172012">
                              <w:rPr>
                                <w:rFonts w:ascii="Comic Sans MS" w:hAnsi="Comic Sans MS"/>
                                <w:sz w:val="20"/>
                                <w:szCs w:val="20"/>
                              </w:rPr>
                              <w:t xml:space="preserve">Y1 </w:t>
                            </w:r>
                            <w:r w:rsidRPr="00172012">
                              <w:rPr>
                                <w:rFonts w:ascii="Comic Sans MS" w:hAnsi="Comic Sans MS"/>
                                <w:sz w:val="20"/>
                                <w:szCs w:val="20"/>
                              </w:rPr>
                              <w:t xml:space="preserve">we </w:t>
                            </w:r>
                            <w:r w:rsidR="00D91609" w:rsidRPr="00172012">
                              <w:rPr>
                                <w:rFonts w:ascii="Comic Sans MS" w:hAnsi="Comic Sans MS"/>
                                <w:sz w:val="20"/>
                                <w:szCs w:val="20"/>
                              </w:rPr>
                              <w:t xml:space="preserve">will continue to correctly form individual letters, prompted by the RWI rhymes as required. Additionally, </w:t>
                            </w:r>
                            <w:r w:rsidRPr="00172012">
                              <w:rPr>
                                <w:rFonts w:ascii="Comic Sans MS" w:hAnsi="Comic Sans MS"/>
                                <w:sz w:val="20"/>
                                <w:szCs w:val="20"/>
                              </w:rPr>
                              <w:t xml:space="preserve">we will be following the </w:t>
                            </w:r>
                            <w:proofErr w:type="spellStart"/>
                            <w:r w:rsidRPr="00172012">
                              <w:rPr>
                                <w:rFonts w:ascii="Comic Sans MS" w:hAnsi="Comic Sans MS"/>
                                <w:sz w:val="20"/>
                                <w:szCs w:val="20"/>
                              </w:rPr>
                              <w:t>Penpals</w:t>
                            </w:r>
                            <w:proofErr w:type="spellEnd"/>
                            <w:r w:rsidRPr="00172012">
                              <w:rPr>
                                <w:rFonts w:ascii="Comic Sans MS" w:hAnsi="Comic Sans MS"/>
                                <w:sz w:val="20"/>
                                <w:szCs w:val="20"/>
                              </w:rPr>
                              <w:t xml:space="preserve"> scheme of work </w:t>
                            </w:r>
                            <w:r w:rsidR="00D91609" w:rsidRPr="00172012">
                              <w:rPr>
                                <w:rFonts w:ascii="Comic Sans MS" w:hAnsi="Comic Sans MS"/>
                                <w:sz w:val="20"/>
                                <w:szCs w:val="20"/>
                              </w:rPr>
                              <w:t>learn</w:t>
                            </w:r>
                            <w:r w:rsidRPr="00172012">
                              <w:rPr>
                                <w:rFonts w:ascii="Comic Sans MS" w:hAnsi="Comic Sans MS"/>
                                <w:sz w:val="20"/>
                                <w:szCs w:val="20"/>
                              </w:rPr>
                              <w:t>ing</w:t>
                            </w:r>
                            <w:r w:rsidR="00D91609" w:rsidRPr="00172012">
                              <w:rPr>
                                <w:rFonts w:ascii="Comic Sans MS" w:hAnsi="Comic Sans MS"/>
                                <w:sz w:val="20"/>
                                <w:szCs w:val="20"/>
                              </w:rPr>
                              <w:t xml:space="preserve"> about the 4 handwriting families:  long ladder, curly caterpillar, one armed robot, and zig-zag monsters.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191AE" id="_x0000_s1031" type="#_x0000_t202" style="position:absolute;margin-left:473.6pt;margin-top:2.25pt;width:275.5pt;height:12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" strokecolor="#7030a0" strokeweight="2.25pt">
                <v:textbox>
                  <w:txbxContent>
                    <w:p w14:paraId="457F8488" w14:textId="3209FA0C" w:rsidR="00D91609" w:rsidRPr="00AF2607" w:rsidRDefault="00D91609" w:rsidP="00D91609">
                      <w:pPr>
                        <w:rPr>
                          <w:rFonts w:ascii="Comic Sans MS" w:hAnsi="Comic Sans MS"/>
                          <w:b/>
                          <w:bCs/>
                          <w:sz w:val="20"/>
                          <w:szCs w:val="20"/>
                          <w:u w:val="single"/>
                        </w:rPr>
                      </w:pPr>
                      <w:r w:rsidRPr="00AF2607">
                        <w:rPr>
                          <w:rFonts w:ascii="Comic Sans MS" w:hAnsi="Comic Sans MS"/>
                          <w:b/>
                          <w:bCs/>
                          <w:sz w:val="20"/>
                          <w:szCs w:val="20"/>
                          <w:u w:val="single"/>
                        </w:rPr>
                        <w:t>Handwriting</w:t>
                      </w:r>
                      <w:r w:rsidR="00762425" w:rsidRPr="00AF2607">
                        <w:rPr>
                          <w:rFonts w:ascii="Comic Sans MS" w:hAnsi="Comic Sans MS"/>
                          <w:b/>
                          <w:bCs/>
                          <w:sz w:val="20"/>
                          <w:szCs w:val="20"/>
                          <w:u w:val="single"/>
                        </w:rPr>
                        <w:t xml:space="preserve"> </w:t>
                      </w:r>
                    </w:p>
                    <w:p w14:paraId="61CC408B" w14:textId="5D321B21" w:rsidR="00D91609" w:rsidRPr="00172012" w:rsidRDefault="00172012">
                      <w:pPr>
                        <w:rPr>
                          <w:rFonts w:ascii="Comic Sans MS" w:hAnsi="Comic Sans MS"/>
                          <w:sz w:val="20"/>
                          <w:szCs w:val="20"/>
                        </w:rPr>
                      </w:pPr>
                      <w:r w:rsidRPr="00172012">
                        <w:rPr>
                          <w:rFonts w:ascii="Comic Sans MS" w:hAnsi="Comic Sans MS"/>
                          <w:sz w:val="20"/>
                          <w:szCs w:val="20"/>
                        </w:rPr>
                        <w:t xml:space="preserve">In </w:t>
                      </w:r>
                      <w:r w:rsidR="00D91609" w:rsidRPr="00172012">
                        <w:rPr>
                          <w:rFonts w:ascii="Comic Sans MS" w:hAnsi="Comic Sans MS"/>
                          <w:sz w:val="20"/>
                          <w:szCs w:val="20"/>
                        </w:rPr>
                        <w:t xml:space="preserve">Y1 </w:t>
                      </w:r>
                      <w:r w:rsidRPr="00172012">
                        <w:rPr>
                          <w:rFonts w:ascii="Comic Sans MS" w:hAnsi="Comic Sans MS"/>
                          <w:sz w:val="20"/>
                          <w:szCs w:val="20"/>
                        </w:rPr>
                        <w:t xml:space="preserve">we </w:t>
                      </w:r>
                      <w:r w:rsidR="00D91609" w:rsidRPr="00172012">
                        <w:rPr>
                          <w:rFonts w:ascii="Comic Sans MS" w:hAnsi="Comic Sans MS"/>
                          <w:sz w:val="20"/>
                          <w:szCs w:val="20"/>
                        </w:rPr>
                        <w:t xml:space="preserve">will continue to correctly form individual letters, prompted by the RWI rhymes as required. Additionally, </w:t>
                      </w:r>
                      <w:r w:rsidRPr="00172012">
                        <w:rPr>
                          <w:rFonts w:ascii="Comic Sans MS" w:hAnsi="Comic Sans MS"/>
                          <w:sz w:val="20"/>
                          <w:szCs w:val="20"/>
                        </w:rPr>
                        <w:t xml:space="preserve">we will be following the </w:t>
                      </w:r>
                      <w:proofErr w:type="spellStart"/>
                      <w:r w:rsidRPr="00172012">
                        <w:rPr>
                          <w:rFonts w:ascii="Comic Sans MS" w:hAnsi="Comic Sans MS"/>
                          <w:sz w:val="20"/>
                          <w:szCs w:val="20"/>
                        </w:rPr>
                        <w:t>Penpals</w:t>
                      </w:r>
                      <w:proofErr w:type="spellEnd"/>
                      <w:r w:rsidRPr="00172012">
                        <w:rPr>
                          <w:rFonts w:ascii="Comic Sans MS" w:hAnsi="Comic Sans MS"/>
                          <w:sz w:val="20"/>
                          <w:szCs w:val="20"/>
                        </w:rPr>
                        <w:t xml:space="preserve"> scheme of work </w:t>
                      </w:r>
                      <w:r w:rsidR="00D91609" w:rsidRPr="00172012">
                        <w:rPr>
                          <w:rFonts w:ascii="Comic Sans MS" w:hAnsi="Comic Sans MS"/>
                          <w:sz w:val="20"/>
                          <w:szCs w:val="20"/>
                        </w:rPr>
                        <w:t>learn</w:t>
                      </w:r>
                      <w:r w:rsidRPr="00172012">
                        <w:rPr>
                          <w:rFonts w:ascii="Comic Sans MS" w:hAnsi="Comic Sans MS"/>
                          <w:sz w:val="20"/>
                          <w:szCs w:val="20"/>
                        </w:rPr>
                        <w:t>ing</w:t>
                      </w:r>
                      <w:r w:rsidR="00D91609" w:rsidRPr="00172012">
                        <w:rPr>
                          <w:rFonts w:ascii="Comic Sans MS" w:hAnsi="Comic Sans MS"/>
                          <w:sz w:val="20"/>
                          <w:szCs w:val="20"/>
                        </w:rPr>
                        <w:t xml:space="preserve"> about the 4 handwriting families:  long ladder, curly caterpillar, one armed robot, and zig-zag monsters. </w:t>
                      </w:r>
                    </w:p>
                  </w:txbxContent>
                </v:textbox>
                <w10:wrap anchorx="margin"/>
              </v:shape>
            </w:pict>
          </mc:Fallback>
        </mc:AlternateContent>
      </w:r>
    </w:p>
    <w:p w14:paraId="1A5AC2A0" w14:textId="17FDBCD5" w:rsidR="00764EC3" w:rsidRPr="003124BF" w:rsidRDefault="00764EC3" w:rsidP="00764EC3">
      <w:pPr>
        <w:rPr>
          <w:rFonts w:ascii="Comic Sans MS" w:hAnsi="Comic Sans MS"/>
        </w:rPr>
      </w:pPr>
    </w:p>
    <w:p w14:paraId="51C39DDA" w14:textId="18B070F7" w:rsidR="00764EC3" w:rsidRPr="003124BF" w:rsidRDefault="00ED6849" w:rsidP="00764EC3">
      <w:pPr>
        <w:rPr>
          <w:rFonts w:ascii="Comic Sans MS" w:hAnsi="Comic Sans MS"/>
        </w:rPr>
      </w:pPr>
      <w:r w:rsidRPr="003124BF">
        <w:rPr>
          <w:rFonts w:ascii="Comic Sans MS" w:hAnsi="Comic Sans MS"/>
          <w:noProof/>
        </w:rPr>
        <mc:AlternateContent>
          <mc:Choice Requires="wps">
            <w:drawing>
              <wp:anchor distT="45720" distB="45720" distL="114300" distR="114300" simplePos="0" relativeHeight="251663360" behindDoc="0" locked="0" layoutInCell="1" allowOverlap="1" wp14:anchorId="5EEC9751" wp14:editId="36387028">
                <wp:simplePos x="0" y="0"/>
                <wp:positionH relativeFrom="column">
                  <wp:posOffset>6019800</wp:posOffset>
                </wp:positionH>
                <wp:positionV relativeFrom="paragraph">
                  <wp:posOffset>1029970</wp:posOffset>
                </wp:positionV>
                <wp:extent cx="2360930" cy="2080895"/>
                <wp:effectExtent l="19050" t="19050" r="17145"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80895"/>
                        </a:xfrm>
                        <a:prstGeom prst="rect">
                          <a:avLst/>
                        </a:prstGeom>
                        <a:solidFill>
                          <a:srgbClr val="FFFFFF"/>
                        </a:solidFill>
                        <a:ln w="28575">
                          <a:solidFill>
                            <a:srgbClr val="FFFF00"/>
                          </a:solidFill>
                          <a:miter lim="800000"/>
                          <a:headEnd/>
                          <a:tailEnd/>
                        </a:ln>
                      </wps:spPr>
                      <wps:txbx>
                        <w:txbxContent>
                          <w:p w14:paraId="3E74E4DE" w14:textId="6647A265"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 xml:space="preserve">English </w:t>
                            </w:r>
                          </w:p>
                          <w:p w14:paraId="5E082632" w14:textId="041D1828" w:rsidR="00762425" w:rsidRPr="00172012" w:rsidRDefault="00762425">
                            <w:pPr>
                              <w:rPr>
                                <w:rFonts w:ascii="Comic Sans MS" w:hAnsi="Comic Sans MS"/>
                                <w:sz w:val="20"/>
                                <w:szCs w:val="20"/>
                              </w:rPr>
                            </w:pPr>
                            <w:r w:rsidRPr="00172012">
                              <w:rPr>
                                <w:rFonts w:ascii="Comic Sans MS" w:hAnsi="Comic Sans MS"/>
                                <w:sz w:val="20"/>
                                <w:szCs w:val="20"/>
                              </w:rPr>
                              <w:t>In English our approach is to explore, build and invent stories by using well known texts. Our current text is</w:t>
                            </w:r>
                            <w:r w:rsidR="00172012" w:rsidRPr="00172012">
                              <w:rPr>
                                <w:rFonts w:ascii="Comic Sans MS" w:hAnsi="Comic Sans MS"/>
                                <w:sz w:val="20"/>
                                <w:szCs w:val="20"/>
                              </w:rPr>
                              <w:t xml:space="preserve"> Elmer by David McKee</w:t>
                            </w:r>
                            <w:r w:rsidRPr="00172012">
                              <w:rPr>
                                <w:rFonts w:ascii="Comic Sans MS" w:hAnsi="Comic Sans MS"/>
                                <w:sz w:val="20"/>
                                <w:szCs w:val="20"/>
                              </w:rPr>
                              <w:t xml:space="preserve">. The children will complete activities relating to this text such as acting out the story, exploring the story through small world play and applying new vocabulary through actions and talk partner time. </w:t>
                            </w:r>
                            <w:r w:rsidR="00172012" w:rsidRPr="00172012">
                              <w:rPr>
                                <w:rFonts w:ascii="Comic Sans MS" w:hAnsi="Comic Sans MS"/>
                                <w:sz w:val="20"/>
                                <w:szCs w:val="20"/>
                              </w:rPr>
                              <w:t>Each book the children will have the opportunity to</w:t>
                            </w:r>
                            <w:r w:rsidRPr="00172012">
                              <w:rPr>
                                <w:rFonts w:ascii="Comic Sans MS" w:hAnsi="Comic Sans MS"/>
                                <w:sz w:val="20"/>
                                <w:szCs w:val="20"/>
                              </w:rPr>
                              <w:t xml:space="preserve"> innovate the story by changing the characters a</w:t>
                            </w:r>
                            <w:r w:rsidR="00172012" w:rsidRPr="00172012">
                              <w:rPr>
                                <w:rFonts w:ascii="Comic Sans MS" w:hAnsi="Comic Sans MS"/>
                                <w:sz w:val="20"/>
                                <w:szCs w:val="20"/>
                              </w:rPr>
                              <w:t xml:space="preserve">nd part of the plot.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EEC9751" id="_x0000_s1032" type="#_x0000_t202" style="position:absolute;margin-left:474pt;margin-top:81.1pt;width:185.9pt;height:163.8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" strokecolor="yellow" strokeweight="2.25pt">
                <v:textbox>
                  <w:txbxContent>
                    <w:p w14:paraId="3E74E4DE" w14:textId="6647A265"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 xml:space="preserve">English </w:t>
                      </w:r>
                    </w:p>
                    <w:p w14:paraId="5E082632" w14:textId="041D1828" w:rsidR="00762425" w:rsidRPr="00172012" w:rsidRDefault="00762425">
                      <w:pPr>
                        <w:rPr>
                          <w:rFonts w:ascii="Comic Sans MS" w:hAnsi="Comic Sans MS"/>
                          <w:sz w:val="20"/>
                          <w:szCs w:val="20"/>
                        </w:rPr>
                      </w:pPr>
                      <w:r w:rsidRPr="00172012">
                        <w:rPr>
                          <w:rFonts w:ascii="Comic Sans MS" w:hAnsi="Comic Sans MS"/>
                          <w:sz w:val="20"/>
                          <w:szCs w:val="20"/>
                        </w:rPr>
                        <w:t>In English our approach is to explore, build and invent stories by using well known texts. Our current text is</w:t>
                      </w:r>
                      <w:r w:rsidR="00172012" w:rsidRPr="00172012">
                        <w:rPr>
                          <w:rFonts w:ascii="Comic Sans MS" w:hAnsi="Comic Sans MS"/>
                          <w:sz w:val="20"/>
                          <w:szCs w:val="20"/>
                        </w:rPr>
                        <w:t xml:space="preserve"> Elmer by David McKee</w:t>
                      </w:r>
                      <w:r w:rsidRPr="00172012">
                        <w:rPr>
                          <w:rFonts w:ascii="Comic Sans MS" w:hAnsi="Comic Sans MS"/>
                          <w:sz w:val="20"/>
                          <w:szCs w:val="20"/>
                        </w:rPr>
                        <w:t xml:space="preserve">. The children will complete activities relating to this text such as acting out the story, exploring the story through small world play and applying new vocabulary through actions and talk partner time. </w:t>
                      </w:r>
                      <w:r w:rsidR="00172012" w:rsidRPr="00172012">
                        <w:rPr>
                          <w:rFonts w:ascii="Comic Sans MS" w:hAnsi="Comic Sans MS"/>
                          <w:sz w:val="20"/>
                          <w:szCs w:val="20"/>
                        </w:rPr>
                        <w:t>Each book the children will have the opportunity to</w:t>
                      </w:r>
                      <w:r w:rsidRPr="00172012">
                        <w:rPr>
                          <w:rFonts w:ascii="Comic Sans MS" w:hAnsi="Comic Sans MS"/>
                          <w:sz w:val="20"/>
                          <w:szCs w:val="20"/>
                        </w:rPr>
                        <w:t xml:space="preserve"> innovate the story by changing the characters a</w:t>
                      </w:r>
                      <w:r w:rsidR="00172012" w:rsidRPr="00172012">
                        <w:rPr>
                          <w:rFonts w:ascii="Comic Sans MS" w:hAnsi="Comic Sans MS"/>
                          <w:sz w:val="20"/>
                          <w:szCs w:val="20"/>
                        </w:rPr>
                        <w:t xml:space="preserve">nd part of the plot. </w:t>
                      </w:r>
                    </w:p>
                  </w:txbxContent>
                </v:textbox>
                <w10:wrap type="square"/>
              </v:shape>
            </w:pict>
          </mc:Fallback>
        </mc:AlternateContent>
      </w:r>
      <w:r w:rsidR="009949B0" w:rsidRPr="003124BF">
        <w:rPr>
          <w:rFonts w:ascii="Comic Sans MS" w:hAnsi="Comic Sans MS"/>
          <w:noProof/>
        </w:rPr>
        <mc:AlternateContent>
          <mc:Choice Requires="wps">
            <w:drawing>
              <wp:anchor distT="45720" distB="45720" distL="114300" distR="114300" simplePos="0" relativeHeight="251680768" behindDoc="0" locked="0" layoutInCell="1" allowOverlap="1" wp14:anchorId="35783A69" wp14:editId="49955517">
                <wp:simplePos x="0" y="0"/>
                <wp:positionH relativeFrom="margin">
                  <wp:posOffset>2965450</wp:posOffset>
                </wp:positionH>
                <wp:positionV relativeFrom="paragraph">
                  <wp:posOffset>840105</wp:posOffset>
                </wp:positionV>
                <wp:extent cx="2940050" cy="972185"/>
                <wp:effectExtent l="19050" t="19050" r="12700" b="1841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0" cy="972185"/>
                        </a:xfrm>
                        <a:prstGeom prst="rect">
                          <a:avLst/>
                        </a:prstGeom>
                        <a:solidFill>
                          <a:srgbClr val="FFFFFF"/>
                        </a:solidFill>
                        <a:ln w="28575">
                          <a:solidFill>
                            <a:srgbClr val="002060"/>
                          </a:solidFill>
                          <a:miter lim="800000"/>
                          <a:headEnd/>
                          <a:tailEnd/>
                        </a:ln>
                      </wps:spPr>
                      <wps:txbx>
                        <w:txbxContent>
                          <w:p w14:paraId="3791F230" w14:textId="364D7793" w:rsidR="009949B0" w:rsidRPr="009949B0" w:rsidRDefault="009949B0" w:rsidP="009949B0">
                            <w:pPr>
                              <w:rPr>
                                <w:rFonts w:ascii="Comic Sans MS" w:hAnsi="Comic Sans MS"/>
                                <w:b/>
                                <w:bCs/>
                                <w:sz w:val="20"/>
                                <w:szCs w:val="20"/>
                                <w:u w:val="single"/>
                                <w:lang w:val="en-US"/>
                              </w:rPr>
                            </w:pPr>
                            <w:r w:rsidRPr="009949B0">
                              <w:rPr>
                                <w:rFonts w:ascii="Comic Sans MS" w:hAnsi="Comic Sans MS"/>
                                <w:b/>
                                <w:bCs/>
                                <w:sz w:val="20"/>
                                <w:szCs w:val="20"/>
                                <w:u w:val="single"/>
                                <w:lang w:val="en-US"/>
                              </w:rPr>
                              <w:t xml:space="preserve">Music </w:t>
                            </w:r>
                          </w:p>
                          <w:p w14:paraId="54F10157" w14:textId="174E0040" w:rsidR="009949B0" w:rsidRPr="009949B0" w:rsidRDefault="009949B0" w:rsidP="009949B0">
                            <w:pPr>
                              <w:rPr>
                                <w:rFonts w:ascii="Comic Sans MS" w:hAnsi="Comic Sans MS"/>
                                <w:sz w:val="20"/>
                                <w:szCs w:val="20"/>
                                <w:lang w:val="en-US"/>
                              </w:rPr>
                            </w:pPr>
                            <w:r w:rsidRPr="009949B0">
                              <w:rPr>
                                <w:rFonts w:ascii="Comic Sans MS" w:hAnsi="Comic Sans MS"/>
                                <w:sz w:val="20"/>
                                <w:szCs w:val="20"/>
                                <w:lang w:val="en-US"/>
                              </w:rPr>
                              <w:t xml:space="preserve">We follow the scheme </w:t>
                            </w:r>
                            <w:r w:rsidRPr="009949B0">
                              <w:rPr>
                                <w:rFonts w:ascii="Comic Sans MS" w:hAnsi="Comic Sans MS"/>
                                <w:sz w:val="20"/>
                                <w:szCs w:val="20"/>
                              </w:rPr>
                              <w:t>Charanga. This term the children will explore different musical instrument</w:t>
                            </w:r>
                            <w:r>
                              <w:rPr>
                                <w:rFonts w:ascii="Comic Sans MS" w:hAnsi="Comic Sans MS"/>
                                <w:sz w:val="20"/>
                                <w:szCs w:val="20"/>
                              </w:rPr>
                              <w:t>s, rhythms</w:t>
                            </w:r>
                            <w:r w:rsidRPr="009949B0">
                              <w:rPr>
                                <w:rFonts w:ascii="Comic Sans MS" w:hAnsi="Comic Sans MS"/>
                                <w:sz w:val="20"/>
                                <w:szCs w:val="20"/>
                              </w:rPr>
                              <w:t xml:space="preserve"> and beats. </w:t>
                            </w:r>
                          </w:p>
                          <w:p w14:paraId="7504DC66" w14:textId="798615A6" w:rsidR="009949B0" w:rsidRPr="00AF2607" w:rsidRDefault="009949B0" w:rsidP="009949B0">
                            <w:pPr>
                              <w:rPr>
                                <w:rFonts w:ascii="Comic Sans MS" w:hAnsi="Comic Sans MS"/>
                                <w:sz w:val="20"/>
                                <w:szCs w:val="20"/>
                                <w:lang w:val="en-US"/>
                              </w:rPr>
                            </w:pPr>
                            <w:r w:rsidRPr="00AF2607">
                              <w:rPr>
                                <w:rFonts w:ascii="Comic Sans MS" w:hAnsi="Comic Sans MS"/>
                                <w:sz w:val="20"/>
                                <w:szCs w:val="20"/>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83A69" id="_x0000_s1033" type="#_x0000_t202" style="position:absolute;margin-left:233.5pt;margin-top:66.15pt;width:231.5pt;height:76.5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" strokecolor="#002060" strokeweight="2.25pt">
                <v:textbox>
                  <w:txbxContent>
                    <w:p w14:paraId="3791F230" w14:textId="364D7793" w:rsidR="009949B0" w:rsidRPr="009949B0" w:rsidRDefault="009949B0" w:rsidP="009949B0">
                      <w:pPr>
                        <w:rPr>
                          <w:rFonts w:ascii="Comic Sans MS" w:hAnsi="Comic Sans MS"/>
                          <w:b/>
                          <w:bCs/>
                          <w:sz w:val="20"/>
                          <w:szCs w:val="20"/>
                          <w:u w:val="single"/>
                          <w:lang w:val="en-US"/>
                        </w:rPr>
                      </w:pPr>
                      <w:r w:rsidRPr="009949B0">
                        <w:rPr>
                          <w:rFonts w:ascii="Comic Sans MS" w:hAnsi="Comic Sans MS"/>
                          <w:b/>
                          <w:bCs/>
                          <w:sz w:val="20"/>
                          <w:szCs w:val="20"/>
                          <w:u w:val="single"/>
                          <w:lang w:val="en-US"/>
                        </w:rPr>
                        <w:t xml:space="preserve">Music </w:t>
                      </w:r>
                    </w:p>
                    <w:p w14:paraId="54F10157" w14:textId="174E0040" w:rsidR="009949B0" w:rsidRPr="009949B0" w:rsidRDefault="009949B0" w:rsidP="009949B0">
                      <w:pPr>
                        <w:rPr>
                          <w:rFonts w:ascii="Comic Sans MS" w:hAnsi="Comic Sans MS"/>
                          <w:sz w:val="20"/>
                          <w:szCs w:val="20"/>
                          <w:lang w:val="en-US"/>
                        </w:rPr>
                      </w:pPr>
                      <w:r w:rsidRPr="009949B0">
                        <w:rPr>
                          <w:rFonts w:ascii="Comic Sans MS" w:hAnsi="Comic Sans MS"/>
                          <w:sz w:val="20"/>
                          <w:szCs w:val="20"/>
                          <w:lang w:val="en-US"/>
                        </w:rPr>
                        <w:t xml:space="preserve">We follow the scheme </w:t>
                      </w:r>
                      <w:r w:rsidRPr="009949B0">
                        <w:rPr>
                          <w:rFonts w:ascii="Comic Sans MS" w:hAnsi="Comic Sans MS"/>
                          <w:sz w:val="20"/>
                          <w:szCs w:val="20"/>
                        </w:rPr>
                        <w:t>Charanga</w:t>
                      </w:r>
                      <w:r w:rsidRPr="009949B0">
                        <w:rPr>
                          <w:rFonts w:ascii="Comic Sans MS" w:hAnsi="Comic Sans MS"/>
                          <w:sz w:val="20"/>
                          <w:szCs w:val="20"/>
                        </w:rPr>
                        <w:t>. This term the children will explore different musical instrument</w:t>
                      </w:r>
                      <w:r>
                        <w:rPr>
                          <w:rFonts w:ascii="Comic Sans MS" w:hAnsi="Comic Sans MS"/>
                          <w:sz w:val="20"/>
                          <w:szCs w:val="20"/>
                        </w:rPr>
                        <w:t>s, rhythms</w:t>
                      </w:r>
                      <w:r w:rsidRPr="009949B0">
                        <w:rPr>
                          <w:rFonts w:ascii="Comic Sans MS" w:hAnsi="Comic Sans MS"/>
                          <w:sz w:val="20"/>
                          <w:szCs w:val="20"/>
                        </w:rPr>
                        <w:t xml:space="preserve"> and beats. </w:t>
                      </w:r>
                    </w:p>
                    <w:p w14:paraId="7504DC66" w14:textId="798615A6" w:rsidR="009949B0" w:rsidRPr="00AF2607" w:rsidRDefault="009949B0" w:rsidP="009949B0">
                      <w:pPr>
                        <w:rPr>
                          <w:rFonts w:ascii="Comic Sans MS" w:hAnsi="Comic Sans MS"/>
                          <w:sz w:val="20"/>
                          <w:szCs w:val="20"/>
                          <w:lang w:val="en-US"/>
                        </w:rPr>
                      </w:pPr>
                      <w:r w:rsidRPr="00AF2607">
                        <w:rPr>
                          <w:rFonts w:ascii="Comic Sans MS" w:hAnsi="Comic Sans MS"/>
                          <w:sz w:val="20"/>
                          <w:szCs w:val="20"/>
                          <w:lang w:val="en-US"/>
                        </w:rPr>
                        <w:t xml:space="preserve">. </w:t>
                      </w:r>
                    </w:p>
                  </w:txbxContent>
                </v:textbox>
                <w10:wrap type="square" anchorx="margin"/>
              </v:shape>
            </w:pict>
          </mc:Fallback>
        </mc:AlternateContent>
      </w:r>
      <w:r w:rsidR="009949B0" w:rsidRPr="003124BF">
        <w:rPr>
          <w:rFonts w:ascii="Comic Sans MS" w:hAnsi="Comic Sans MS"/>
          <w:noProof/>
        </w:rPr>
        <mc:AlternateContent>
          <mc:Choice Requires="wps">
            <w:drawing>
              <wp:anchor distT="45720" distB="45720" distL="114300" distR="114300" simplePos="0" relativeHeight="251669504" behindDoc="0" locked="0" layoutInCell="1" allowOverlap="1" wp14:anchorId="58578669" wp14:editId="76AFFD29">
                <wp:simplePos x="0" y="0"/>
                <wp:positionH relativeFrom="margin">
                  <wp:posOffset>2997200</wp:posOffset>
                </wp:positionH>
                <wp:positionV relativeFrom="paragraph">
                  <wp:posOffset>1856105</wp:posOffset>
                </wp:positionV>
                <wp:extent cx="2927350" cy="1352550"/>
                <wp:effectExtent l="19050" t="19050" r="254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0" cy="1352550"/>
                        </a:xfrm>
                        <a:prstGeom prst="rect">
                          <a:avLst/>
                        </a:prstGeom>
                        <a:solidFill>
                          <a:srgbClr val="FFFFFF"/>
                        </a:solidFill>
                        <a:ln w="28575">
                          <a:solidFill>
                            <a:srgbClr val="00B0F0"/>
                          </a:solidFill>
                          <a:miter lim="800000"/>
                          <a:headEnd/>
                          <a:tailEnd/>
                        </a:ln>
                      </wps:spPr>
                      <wps:txbx>
                        <w:txbxContent>
                          <w:p w14:paraId="06FFF0F7" w14:textId="59633F69"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 xml:space="preserve">Art/DT </w:t>
                            </w:r>
                          </w:p>
                          <w:p w14:paraId="4DB26FD1" w14:textId="286B134B" w:rsidR="00762425" w:rsidRPr="00AF2607" w:rsidRDefault="00762425">
                            <w:pPr>
                              <w:rPr>
                                <w:rFonts w:ascii="Comic Sans MS" w:hAnsi="Comic Sans MS"/>
                                <w:sz w:val="20"/>
                                <w:szCs w:val="20"/>
                              </w:rPr>
                            </w:pPr>
                            <w:r w:rsidRPr="00AF2607">
                              <w:rPr>
                                <w:rFonts w:ascii="Comic Sans MS" w:hAnsi="Comic Sans MS"/>
                                <w:sz w:val="20"/>
                                <w:szCs w:val="20"/>
                              </w:rPr>
                              <w:t xml:space="preserve">A number of our Art and DT activities will be covered as part of our continuous provision. We will </w:t>
                            </w:r>
                            <w:r w:rsidR="00AF2607" w:rsidRPr="00AF2607">
                              <w:rPr>
                                <w:rFonts w:ascii="Comic Sans MS" w:hAnsi="Comic Sans MS"/>
                                <w:sz w:val="20"/>
                                <w:szCs w:val="20"/>
                              </w:rPr>
                              <w:t xml:space="preserve">also be learning skills to develop </w:t>
                            </w:r>
                            <w:r w:rsidR="00AF2607" w:rsidRPr="00AF2607">
                              <w:rPr>
                                <w:rFonts w:ascii="Comic Sans MS" w:eastAsia="Calibri" w:hAnsi="Comic Sans MS" w:cs="Calibri"/>
                                <w:sz w:val="20"/>
                                <w:szCs w:val="20"/>
                                <w:lang w:val="en-US"/>
                              </w:rPr>
                              <w:t>drawing in sketchbooks and creating spirals through drawing and collage.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78669" id="_x0000_s1034" type="#_x0000_t202" style="position:absolute;margin-left:236pt;margin-top:146.15pt;width:230.5pt;height:10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" strokecolor="#00b0f0" strokeweight="2.25pt">
                <v:textbox>
                  <w:txbxContent>
                    <w:p w14:paraId="06FFF0F7" w14:textId="59633F69" w:rsidR="00762425" w:rsidRPr="00AF2607" w:rsidRDefault="00762425" w:rsidP="00762425">
                      <w:pPr>
                        <w:rPr>
                          <w:rFonts w:ascii="Comic Sans MS" w:hAnsi="Comic Sans MS"/>
                          <w:b/>
                          <w:bCs/>
                          <w:sz w:val="20"/>
                          <w:szCs w:val="20"/>
                          <w:u w:val="single"/>
                        </w:rPr>
                      </w:pPr>
                      <w:r w:rsidRPr="00AF2607">
                        <w:rPr>
                          <w:rFonts w:ascii="Comic Sans MS" w:hAnsi="Comic Sans MS"/>
                          <w:b/>
                          <w:bCs/>
                          <w:sz w:val="20"/>
                          <w:szCs w:val="20"/>
                          <w:u w:val="single"/>
                        </w:rPr>
                        <w:t xml:space="preserve">Art/DT </w:t>
                      </w:r>
                    </w:p>
                    <w:p w14:paraId="4DB26FD1" w14:textId="286B134B" w:rsidR="00762425" w:rsidRPr="00AF2607" w:rsidRDefault="00762425">
                      <w:pPr>
                        <w:rPr>
                          <w:rFonts w:ascii="Comic Sans MS" w:hAnsi="Comic Sans MS"/>
                          <w:sz w:val="20"/>
                          <w:szCs w:val="20"/>
                        </w:rPr>
                      </w:pPr>
                      <w:r w:rsidRPr="00AF2607">
                        <w:rPr>
                          <w:rFonts w:ascii="Comic Sans MS" w:hAnsi="Comic Sans MS"/>
                          <w:sz w:val="20"/>
                          <w:szCs w:val="20"/>
                        </w:rPr>
                        <w:t xml:space="preserve">A number of our Art and DT activities will be covered as part of our continuous provision. We will </w:t>
                      </w:r>
                      <w:r w:rsidR="00AF2607" w:rsidRPr="00AF2607">
                        <w:rPr>
                          <w:rFonts w:ascii="Comic Sans MS" w:hAnsi="Comic Sans MS"/>
                          <w:sz w:val="20"/>
                          <w:szCs w:val="20"/>
                        </w:rPr>
                        <w:t xml:space="preserve">also be learning skills to develop </w:t>
                      </w:r>
                      <w:r w:rsidR="00AF2607" w:rsidRPr="00AF2607">
                        <w:rPr>
                          <w:rFonts w:ascii="Comic Sans MS" w:eastAsia="Calibri" w:hAnsi="Comic Sans MS" w:cs="Calibri"/>
                          <w:sz w:val="20"/>
                          <w:szCs w:val="20"/>
                          <w:lang w:val="en-US"/>
                        </w:rPr>
                        <w:t>d</w:t>
                      </w:r>
                      <w:r w:rsidR="00AF2607" w:rsidRPr="00AF2607">
                        <w:rPr>
                          <w:rFonts w:ascii="Comic Sans MS" w:eastAsia="Calibri" w:hAnsi="Comic Sans MS" w:cs="Calibri"/>
                          <w:sz w:val="20"/>
                          <w:szCs w:val="20"/>
                          <w:lang w:val="en-US"/>
                        </w:rPr>
                        <w:t xml:space="preserve">rawing </w:t>
                      </w:r>
                      <w:r w:rsidR="00AF2607" w:rsidRPr="00AF2607">
                        <w:rPr>
                          <w:rFonts w:ascii="Comic Sans MS" w:eastAsia="Calibri" w:hAnsi="Comic Sans MS" w:cs="Calibri"/>
                          <w:sz w:val="20"/>
                          <w:szCs w:val="20"/>
                          <w:lang w:val="en-US"/>
                        </w:rPr>
                        <w:t xml:space="preserve">in </w:t>
                      </w:r>
                      <w:r w:rsidR="00AF2607" w:rsidRPr="00AF2607">
                        <w:rPr>
                          <w:rFonts w:ascii="Comic Sans MS" w:eastAsia="Calibri" w:hAnsi="Comic Sans MS" w:cs="Calibri"/>
                          <w:sz w:val="20"/>
                          <w:szCs w:val="20"/>
                          <w:lang w:val="en-US"/>
                        </w:rPr>
                        <w:t>sketchbooks</w:t>
                      </w:r>
                      <w:r w:rsidR="00AF2607" w:rsidRPr="00AF2607">
                        <w:rPr>
                          <w:rFonts w:ascii="Comic Sans MS" w:eastAsia="Calibri" w:hAnsi="Comic Sans MS" w:cs="Calibri"/>
                          <w:sz w:val="20"/>
                          <w:szCs w:val="20"/>
                          <w:lang w:val="en-US"/>
                        </w:rPr>
                        <w:t xml:space="preserve"> and creating s</w:t>
                      </w:r>
                      <w:r w:rsidR="00AF2607" w:rsidRPr="00AF2607">
                        <w:rPr>
                          <w:rFonts w:ascii="Comic Sans MS" w:eastAsia="Calibri" w:hAnsi="Comic Sans MS" w:cs="Calibri"/>
                          <w:sz w:val="20"/>
                          <w:szCs w:val="20"/>
                          <w:lang w:val="en-US"/>
                        </w:rPr>
                        <w:t xml:space="preserve">pirals </w:t>
                      </w:r>
                      <w:r w:rsidR="00AF2607" w:rsidRPr="00AF2607">
                        <w:rPr>
                          <w:rFonts w:ascii="Comic Sans MS" w:eastAsia="Calibri" w:hAnsi="Comic Sans MS" w:cs="Calibri"/>
                          <w:sz w:val="20"/>
                          <w:szCs w:val="20"/>
                          <w:lang w:val="en-US"/>
                        </w:rPr>
                        <w:t xml:space="preserve">through </w:t>
                      </w:r>
                      <w:r w:rsidR="00AF2607" w:rsidRPr="00AF2607">
                        <w:rPr>
                          <w:rFonts w:ascii="Comic Sans MS" w:eastAsia="Calibri" w:hAnsi="Comic Sans MS" w:cs="Calibri"/>
                          <w:sz w:val="20"/>
                          <w:szCs w:val="20"/>
                          <w:lang w:val="en-US"/>
                        </w:rPr>
                        <w:t xml:space="preserve">drawing </w:t>
                      </w:r>
                      <w:r w:rsidR="00AF2607" w:rsidRPr="00AF2607">
                        <w:rPr>
                          <w:rFonts w:ascii="Comic Sans MS" w:eastAsia="Calibri" w:hAnsi="Comic Sans MS" w:cs="Calibri"/>
                          <w:sz w:val="20"/>
                          <w:szCs w:val="20"/>
                          <w:lang w:val="en-US"/>
                        </w:rPr>
                        <w:t>and</w:t>
                      </w:r>
                      <w:r w:rsidR="00AF2607" w:rsidRPr="00AF2607">
                        <w:rPr>
                          <w:rFonts w:ascii="Comic Sans MS" w:eastAsia="Calibri" w:hAnsi="Comic Sans MS" w:cs="Calibri"/>
                          <w:sz w:val="20"/>
                          <w:szCs w:val="20"/>
                          <w:lang w:val="en-US"/>
                        </w:rPr>
                        <w:t xml:space="preserve"> collage.</w:t>
                      </w:r>
                    </w:p>
                  </w:txbxContent>
                </v:textbox>
                <w10:wrap type="square" anchorx="margin"/>
              </v:shape>
            </w:pict>
          </mc:Fallback>
        </mc:AlternateContent>
      </w:r>
      <w:r w:rsidR="00AF2607" w:rsidRPr="003124BF">
        <w:rPr>
          <w:rFonts w:ascii="Comic Sans MS" w:hAnsi="Comic Sans MS"/>
          <w:noProof/>
        </w:rPr>
        <mc:AlternateContent>
          <mc:Choice Requires="wps">
            <w:drawing>
              <wp:anchor distT="45720" distB="45720" distL="114300" distR="114300" simplePos="0" relativeHeight="251671552" behindDoc="0" locked="0" layoutInCell="1" allowOverlap="1" wp14:anchorId="7E140763" wp14:editId="6E4E5BE1">
                <wp:simplePos x="0" y="0"/>
                <wp:positionH relativeFrom="column">
                  <wp:posOffset>-717550</wp:posOffset>
                </wp:positionH>
                <wp:positionV relativeFrom="paragraph">
                  <wp:posOffset>719455</wp:posOffset>
                </wp:positionV>
                <wp:extent cx="2360930" cy="1568450"/>
                <wp:effectExtent l="19050" t="19050" r="1714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68450"/>
                        </a:xfrm>
                        <a:prstGeom prst="rect">
                          <a:avLst/>
                        </a:prstGeom>
                        <a:solidFill>
                          <a:srgbClr val="FFFFFF"/>
                        </a:solidFill>
                        <a:ln w="28575">
                          <a:solidFill>
                            <a:srgbClr val="FF00FF"/>
                          </a:solidFill>
                          <a:miter lim="800000"/>
                          <a:headEnd/>
                          <a:tailEnd/>
                        </a:ln>
                      </wps:spPr>
                      <wps:txbx>
                        <w:txbxContent>
                          <w:p w14:paraId="340C29DE" w14:textId="5515052F" w:rsidR="00762425" w:rsidRPr="00AF2607" w:rsidRDefault="00762425">
                            <w:pPr>
                              <w:rPr>
                                <w:rFonts w:ascii="Comic Sans MS" w:hAnsi="Comic Sans MS"/>
                                <w:b/>
                                <w:bCs/>
                                <w:sz w:val="20"/>
                                <w:szCs w:val="20"/>
                                <w:u w:val="single"/>
                                <w:lang w:val="en-US"/>
                              </w:rPr>
                            </w:pPr>
                            <w:r w:rsidRPr="00AF2607">
                              <w:rPr>
                                <w:rFonts w:ascii="Comic Sans MS" w:hAnsi="Comic Sans MS"/>
                                <w:b/>
                                <w:bCs/>
                                <w:sz w:val="20"/>
                                <w:szCs w:val="20"/>
                                <w:u w:val="single"/>
                                <w:lang w:val="en-US"/>
                              </w:rPr>
                              <w:t>RE</w:t>
                            </w:r>
                          </w:p>
                          <w:p w14:paraId="54A88BC6" w14:textId="347DD53F" w:rsidR="00762425" w:rsidRPr="00AF2607" w:rsidRDefault="00762425" w:rsidP="00762425">
                            <w:pPr>
                              <w:rPr>
                                <w:rFonts w:ascii="Comic Sans MS" w:hAnsi="Comic Sans MS"/>
                                <w:sz w:val="20"/>
                                <w:szCs w:val="20"/>
                                <w:lang w:val="en-US"/>
                              </w:rPr>
                            </w:pPr>
                            <w:r w:rsidRPr="00AF2607">
                              <w:rPr>
                                <w:rFonts w:ascii="Comic Sans MS" w:hAnsi="Comic Sans MS"/>
                                <w:sz w:val="20"/>
                                <w:szCs w:val="20"/>
                                <w:lang w:val="en-US"/>
                              </w:rPr>
                              <w:t>RE is an enquiry-based curriculum and in the Autumn term we will be exploring the question: What do Christians believe about God? We will explore the themes of Creation</w:t>
                            </w:r>
                            <w:r w:rsidR="00AF2607" w:rsidRPr="00AF2607">
                              <w:rPr>
                                <w:rFonts w:ascii="Comic Sans MS" w:hAnsi="Comic Sans MS"/>
                                <w:sz w:val="20"/>
                                <w:szCs w:val="20"/>
                                <w:lang w:val="en-US"/>
                              </w:rPr>
                              <w:t xml:space="preserve">. </w:t>
                            </w:r>
                            <w:r w:rsidRPr="00AF2607">
                              <w:rPr>
                                <w:rFonts w:ascii="Comic Sans MS" w:hAnsi="Comic Sans MS"/>
                                <w:sz w:val="20"/>
                                <w:szCs w:val="20"/>
                                <w:lang w:val="en-US"/>
                              </w:rPr>
                              <w:t>We will also look at Christian celebrations and children will have lots of opportunity to practice their oracy skills.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140763" id="_x0000_s1035" type="#_x0000_t202" style="position:absolute;margin-left:-56.5pt;margin-top:56.65pt;width:185.9pt;height:123.5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" strokecolor="fuchsia" strokeweight="2.25pt">
                <v:textbox>
                  <w:txbxContent>
                    <w:p w14:paraId="340C29DE" w14:textId="5515052F" w:rsidR="00762425" w:rsidRPr="00AF2607" w:rsidRDefault="00762425">
                      <w:pPr>
                        <w:rPr>
                          <w:rFonts w:ascii="Comic Sans MS" w:hAnsi="Comic Sans MS"/>
                          <w:b/>
                          <w:bCs/>
                          <w:sz w:val="20"/>
                          <w:szCs w:val="20"/>
                          <w:u w:val="single"/>
                          <w:lang w:val="en-US"/>
                        </w:rPr>
                      </w:pPr>
                      <w:r w:rsidRPr="00AF2607">
                        <w:rPr>
                          <w:rFonts w:ascii="Comic Sans MS" w:hAnsi="Comic Sans MS"/>
                          <w:b/>
                          <w:bCs/>
                          <w:sz w:val="20"/>
                          <w:szCs w:val="20"/>
                          <w:u w:val="single"/>
                          <w:lang w:val="en-US"/>
                        </w:rPr>
                        <w:t>RE</w:t>
                      </w:r>
                    </w:p>
                    <w:p w14:paraId="54A88BC6" w14:textId="347DD53F" w:rsidR="00762425" w:rsidRPr="00AF2607" w:rsidRDefault="00762425" w:rsidP="00762425">
                      <w:pPr>
                        <w:rPr>
                          <w:rFonts w:ascii="Comic Sans MS" w:hAnsi="Comic Sans MS"/>
                          <w:sz w:val="20"/>
                          <w:szCs w:val="20"/>
                          <w:lang w:val="en-US"/>
                        </w:rPr>
                      </w:pPr>
                      <w:r w:rsidRPr="00AF2607">
                        <w:rPr>
                          <w:rFonts w:ascii="Comic Sans MS" w:hAnsi="Comic Sans MS"/>
                          <w:sz w:val="20"/>
                          <w:szCs w:val="20"/>
                          <w:lang w:val="en-US"/>
                        </w:rPr>
                        <w:t>RE is an enquiry-based curriculum and in the Autumn term we will be exploring the question: What do Christians believe about God? We will explore the themes of Creation</w:t>
                      </w:r>
                      <w:r w:rsidR="00AF2607" w:rsidRPr="00AF2607">
                        <w:rPr>
                          <w:rFonts w:ascii="Comic Sans MS" w:hAnsi="Comic Sans MS"/>
                          <w:sz w:val="20"/>
                          <w:szCs w:val="20"/>
                          <w:lang w:val="en-US"/>
                        </w:rPr>
                        <w:t xml:space="preserve">. </w:t>
                      </w:r>
                      <w:r w:rsidRPr="00AF2607">
                        <w:rPr>
                          <w:rFonts w:ascii="Comic Sans MS" w:hAnsi="Comic Sans MS"/>
                          <w:sz w:val="20"/>
                          <w:szCs w:val="20"/>
                          <w:lang w:val="en-US"/>
                        </w:rPr>
                        <w:t>We will also look at Christian celebrations and children will have lots of opportunity to practice their oracy skills.</w:t>
                      </w:r>
                    </w:p>
                  </w:txbxContent>
                </v:textbox>
                <w10:wrap type="square"/>
              </v:shape>
            </w:pict>
          </mc:Fallback>
        </mc:AlternateContent>
      </w:r>
      <w:r w:rsidR="00AF2607" w:rsidRPr="003124BF">
        <w:rPr>
          <w:rFonts w:ascii="Comic Sans MS" w:hAnsi="Comic Sans MS"/>
          <w:noProof/>
        </w:rPr>
        <mc:AlternateContent>
          <mc:Choice Requires="wps">
            <w:drawing>
              <wp:anchor distT="45720" distB="45720" distL="114300" distR="114300" simplePos="0" relativeHeight="251673600" behindDoc="0" locked="0" layoutInCell="1" allowOverlap="1" wp14:anchorId="3A150ACB" wp14:editId="2B6104D4">
                <wp:simplePos x="0" y="0"/>
                <wp:positionH relativeFrom="margin">
                  <wp:posOffset>-704850</wp:posOffset>
                </wp:positionH>
                <wp:positionV relativeFrom="paragraph">
                  <wp:posOffset>2357755</wp:posOffset>
                </wp:positionV>
                <wp:extent cx="3566160" cy="851535"/>
                <wp:effectExtent l="19050" t="19050" r="15240" b="247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851535"/>
                        </a:xfrm>
                        <a:prstGeom prst="rect">
                          <a:avLst/>
                        </a:prstGeom>
                        <a:solidFill>
                          <a:srgbClr val="FFFFFF"/>
                        </a:solidFill>
                        <a:ln w="28575">
                          <a:solidFill>
                            <a:schemeClr val="accent6">
                              <a:lumMod val="75000"/>
                            </a:schemeClr>
                          </a:solidFill>
                          <a:miter lim="800000"/>
                          <a:headEnd/>
                          <a:tailEnd/>
                        </a:ln>
                      </wps:spPr>
                      <wps:txbx>
                        <w:txbxContent>
                          <w:p w14:paraId="038613DB" w14:textId="0E7D4044" w:rsidR="00762425" w:rsidRPr="00AF2607" w:rsidRDefault="00762425">
                            <w:pPr>
                              <w:rPr>
                                <w:rFonts w:ascii="Comic Sans MS" w:hAnsi="Comic Sans MS"/>
                                <w:b/>
                                <w:bCs/>
                                <w:sz w:val="20"/>
                                <w:szCs w:val="20"/>
                                <w:u w:val="single"/>
                                <w:lang w:val="en-US"/>
                              </w:rPr>
                            </w:pPr>
                            <w:r w:rsidRPr="00AF2607">
                              <w:rPr>
                                <w:rFonts w:ascii="Comic Sans MS" w:hAnsi="Comic Sans MS"/>
                                <w:b/>
                                <w:bCs/>
                                <w:sz w:val="20"/>
                                <w:szCs w:val="20"/>
                                <w:u w:val="single"/>
                                <w:lang w:val="en-US"/>
                              </w:rPr>
                              <w:t>PSHE</w:t>
                            </w:r>
                          </w:p>
                          <w:p w14:paraId="76173B41" w14:textId="34A3327A" w:rsidR="00762425" w:rsidRPr="00AF2607" w:rsidRDefault="00172012">
                            <w:pPr>
                              <w:rPr>
                                <w:rFonts w:ascii="Comic Sans MS" w:hAnsi="Comic Sans MS"/>
                                <w:sz w:val="20"/>
                                <w:szCs w:val="20"/>
                                <w:lang w:val="en-US"/>
                              </w:rPr>
                            </w:pPr>
                            <w:r w:rsidRPr="00AF2607">
                              <w:rPr>
                                <w:rFonts w:ascii="Comic Sans MS" w:hAnsi="Comic Sans MS"/>
                                <w:sz w:val="20"/>
                                <w:szCs w:val="20"/>
                                <w:lang w:val="en-US"/>
                              </w:rPr>
                              <w:t xml:space="preserve">We will be following the Jigsaw scheme of work focusing on ‘Being me in my world’ and celebrating differences.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50ACB" id="_x0000_s1036" type="#_x0000_t202" style="position:absolute;margin-left:-55.5pt;margin-top:185.65pt;width:280.8pt;height:67.0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" strokecolor="#538135 [2409]" strokeweight="2.25pt">
                <v:textbox>
                  <w:txbxContent>
                    <w:p w14:paraId="038613DB" w14:textId="0E7D4044" w:rsidR="00762425" w:rsidRPr="00AF2607" w:rsidRDefault="00762425">
                      <w:pPr>
                        <w:rPr>
                          <w:rFonts w:ascii="Comic Sans MS" w:hAnsi="Comic Sans MS"/>
                          <w:b/>
                          <w:bCs/>
                          <w:sz w:val="20"/>
                          <w:szCs w:val="20"/>
                          <w:u w:val="single"/>
                          <w:lang w:val="en-US"/>
                        </w:rPr>
                      </w:pPr>
                      <w:r w:rsidRPr="00AF2607">
                        <w:rPr>
                          <w:rFonts w:ascii="Comic Sans MS" w:hAnsi="Comic Sans MS"/>
                          <w:b/>
                          <w:bCs/>
                          <w:sz w:val="20"/>
                          <w:szCs w:val="20"/>
                          <w:u w:val="single"/>
                          <w:lang w:val="en-US"/>
                        </w:rPr>
                        <w:t>PSHE</w:t>
                      </w:r>
                    </w:p>
                    <w:p w14:paraId="76173B41" w14:textId="34A3327A" w:rsidR="00762425" w:rsidRPr="00AF2607" w:rsidRDefault="00172012">
                      <w:pPr>
                        <w:rPr>
                          <w:rFonts w:ascii="Comic Sans MS" w:hAnsi="Comic Sans MS"/>
                          <w:sz w:val="20"/>
                          <w:szCs w:val="20"/>
                          <w:lang w:val="en-US"/>
                        </w:rPr>
                      </w:pPr>
                      <w:r w:rsidRPr="00AF2607">
                        <w:rPr>
                          <w:rFonts w:ascii="Comic Sans MS" w:hAnsi="Comic Sans MS"/>
                          <w:sz w:val="20"/>
                          <w:szCs w:val="20"/>
                          <w:lang w:val="en-US"/>
                        </w:rPr>
                        <w:t xml:space="preserve">We will be following the Jigsaw scheme of work focusing on ‘Being me in my world’ and celebrating differences. </w:t>
                      </w:r>
                    </w:p>
                  </w:txbxContent>
                </v:textbox>
                <w10:wrap type="square" anchorx="margin"/>
              </v:shape>
            </w:pict>
          </mc:Fallback>
        </mc:AlternateContent>
      </w:r>
    </w:p>
    <w:sectPr w:rsidR="00764EC3" w:rsidRPr="003124BF" w:rsidSect="003124BF">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3C0CB" w14:textId="77777777" w:rsidR="00ED6849" w:rsidRDefault="00ED6849" w:rsidP="00ED6849">
      <w:pPr>
        <w:spacing w:after="0" w:line="240" w:lineRule="auto"/>
      </w:pPr>
      <w:r>
        <w:separator/>
      </w:r>
    </w:p>
  </w:endnote>
  <w:endnote w:type="continuationSeparator" w:id="0">
    <w:p w14:paraId="581DBD19" w14:textId="77777777" w:rsidR="00ED6849" w:rsidRDefault="00ED6849" w:rsidP="00ED6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A0763" w14:textId="77777777" w:rsidR="008F56D3" w:rsidRDefault="008F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4B5C" w14:textId="77777777" w:rsidR="008F56D3" w:rsidRDefault="008F56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875F8" w14:textId="77777777" w:rsidR="008F56D3" w:rsidRDefault="008F5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05AC1" w14:textId="77777777" w:rsidR="00ED6849" w:rsidRDefault="00ED6849" w:rsidP="00ED6849">
      <w:pPr>
        <w:spacing w:after="0" w:line="240" w:lineRule="auto"/>
      </w:pPr>
      <w:r>
        <w:separator/>
      </w:r>
    </w:p>
  </w:footnote>
  <w:footnote w:type="continuationSeparator" w:id="0">
    <w:p w14:paraId="6039D13D" w14:textId="77777777" w:rsidR="00ED6849" w:rsidRDefault="00ED6849" w:rsidP="00ED6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45A4F" w14:textId="77777777" w:rsidR="008F56D3" w:rsidRDefault="008F56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05DEF" w14:textId="00528204" w:rsidR="00ED6849" w:rsidRDefault="00ED6849">
    <w:pPr>
      <w:pStyle w:val="Header"/>
    </w:pPr>
    <w:r w:rsidRPr="003124BF">
      <w:rPr>
        <w:rFonts w:ascii="Comic Sans MS" w:hAnsi="Comic Sans MS"/>
        <w:noProof/>
      </w:rPr>
      <mc:AlternateContent>
        <mc:Choice Requires="wps">
          <w:drawing>
            <wp:anchor distT="45720" distB="45720" distL="114300" distR="114300" simplePos="0" relativeHeight="251661312" behindDoc="0" locked="0" layoutInCell="1" allowOverlap="1" wp14:anchorId="763EE575" wp14:editId="200721BC">
              <wp:simplePos x="0" y="0"/>
              <wp:positionH relativeFrom="margin">
                <wp:align>center</wp:align>
              </wp:positionH>
              <wp:positionV relativeFrom="paragraph">
                <wp:posOffset>-316865</wp:posOffset>
              </wp:positionV>
              <wp:extent cx="2851150" cy="730250"/>
              <wp:effectExtent l="0" t="0" r="254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0" cy="730250"/>
                      </a:xfrm>
                      <a:prstGeom prst="rect">
                        <a:avLst/>
                      </a:prstGeom>
                      <a:solidFill>
                        <a:srgbClr val="FFFFFF"/>
                      </a:solidFill>
                      <a:ln w="9525">
                        <a:solidFill>
                          <a:sysClr val="windowText" lastClr="000000"/>
                        </a:solidFill>
                        <a:miter lim="800000"/>
                        <a:headEnd/>
                        <a:tailEnd/>
                      </a:ln>
                    </wps:spPr>
                    <wps:txbx>
                      <w:txbxContent>
                        <w:p w14:paraId="3398BC7A" w14:textId="77777777" w:rsidR="00ED6849" w:rsidRPr="003124BF" w:rsidRDefault="00ED6849" w:rsidP="00ED6849">
                          <w:pPr>
                            <w:jc w:val="center"/>
                            <w:rPr>
                              <w:rFonts w:ascii="Comic Sans MS" w:hAnsi="Comic Sans MS"/>
                              <w:sz w:val="30"/>
                              <w:szCs w:val="30"/>
                              <w:lang w:val="en-US"/>
                            </w:rPr>
                          </w:pPr>
                          <w:r w:rsidRPr="003124BF">
                            <w:rPr>
                              <w:rFonts w:ascii="Comic Sans MS" w:hAnsi="Comic Sans MS"/>
                              <w:sz w:val="30"/>
                              <w:szCs w:val="30"/>
                              <w:lang w:val="en-US"/>
                            </w:rPr>
                            <w:t>Y1 2025-26</w:t>
                          </w:r>
                        </w:p>
                        <w:p w14:paraId="058354B0" w14:textId="77777777" w:rsidR="00ED6849" w:rsidRPr="00AF2607" w:rsidRDefault="00ED6849" w:rsidP="00ED6849">
                          <w:pPr>
                            <w:jc w:val="center"/>
                            <w:rPr>
                              <w:rFonts w:ascii="Comic Sans MS" w:hAnsi="Comic Sans MS"/>
                              <w:sz w:val="30"/>
                              <w:szCs w:val="30"/>
                              <w:u w:val="single"/>
                              <w:lang w:val="en-US"/>
                            </w:rPr>
                          </w:pPr>
                          <w:r w:rsidRPr="00AF2607">
                            <w:rPr>
                              <w:rFonts w:ascii="Comic Sans MS" w:hAnsi="Comic Sans MS"/>
                              <w:sz w:val="30"/>
                              <w:szCs w:val="30"/>
                              <w:u w:val="single"/>
                              <w:lang w:val="en-US"/>
                            </w:rPr>
                            <w:t>Autumn Term</w:t>
                          </w:r>
                          <w:r>
                            <w:rPr>
                              <w:rFonts w:ascii="Comic Sans MS" w:hAnsi="Comic Sans MS"/>
                              <w:sz w:val="30"/>
                              <w:szCs w:val="30"/>
                              <w:u w:val="single"/>
                              <w:lang w:val="en-US"/>
                            </w:rPr>
                            <w:t xml:space="preserve"> ’</w:t>
                          </w:r>
                          <w:proofErr w:type="spellStart"/>
                          <w:r>
                            <w:rPr>
                              <w:rFonts w:ascii="Comic Sans MS" w:hAnsi="Comic Sans MS"/>
                              <w:sz w:val="30"/>
                              <w:szCs w:val="30"/>
                              <w:u w:val="single"/>
                              <w:lang w:val="en-US"/>
                            </w:rPr>
                            <w:t>Marvellous</w:t>
                          </w:r>
                          <w:proofErr w:type="spellEnd"/>
                          <w:r>
                            <w:rPr>
                              <w:rFonts w:ascii="Comic Sans MS" w:hAnsi="Comic Sans MS"/>
                              <w:sz w:val="30"/>
                              <w:szCs w:val="30"/>
                              <w:u w:val="single"/>
                              <w:lang w:val="en-US"/>
                            </w:rPr>
                            <w:t xml:space="preserve"> 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EE575" id="_x0000_t202" coordsize="21600,21600" o:spt="202" path="m,l,21600r21600,l21600,xe">
              <v:stroke joinstyle="miter"/>
              <v:path gradientshapeok="t" o:connecttype="rect"/>
            </v:shapetype>
            <v:shape id="_x0000_s1037" type="#_x0000_t202" style="position:absolute;margin-left:0;margin-top:-24.95pt;width:224.5pt;height:57.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" strokecolor="windowText">
              <v:textbox>
                <w:txbxContent>
                  <w:p w14:paraId="3398BC7A" w14:textId="77777777" w:rsidR="00ED6849" w:rsidRPr="003124BF" w:rsidRDefault="00ED6849" w:rsidP="00ED6849">
                    <w:pPr>
                      <w:jc w:val="center"/>
                      <w:rPr>
                        <w:rFonts w:ascii="Comic Sans MS" w:hAnsi="Comic Sans MS"/>
                        <w:sz w:val="30"/>
                        <w:szCs w:val="30"/>
                        <w:lang w:val="en-US"/>
                      </w:rPr>
                    </w:pPr>
                    <w:r w:rsidRPr="003124BF">
                      <w:rPr>
                        <w:rFonts w:ascii="Comic Sans MS" w:hAnsi="Comic Sans MS"/>
                        <w:sz w:val="30"/>
                        <w:szCs w:val="30"/>
                        <w:lang w:val="en-US"/>
                      </w:rPr>
                      <w:t>Y1 2025-26</w:t>
                    </w:r>
                  </w:p>
                  <w:p w14:paraId="058354B0" w14:textId="77777777" w:rsidR="00ED6849" w:rsidRPr="00AF2607" w:rsidRDefault="00ED6849" w:rsidP="00ED6849">
                    <w:pPr>
                      <w:jc w:val="center"/>
                      <w:rPr>
                        <w:rFonts w:ascii="Comic Sans MS" w:hAnsi="Comic Sans MS"/>
                        <w:sz w:val="30"/>
                        <w:szCs w:val="30"/>
                        <w:u w:val="single"/>
                        <w:lang w:val="en-US"/>
                      </w:rPr>
                    </w:pPr>
                    <w:r w:rsidRPr="00AF2607">
                      <w:rPr>
                        <w:rFonts w:ascii="Comic Sans MS" w:hAnsi="Comic Sans MS"/>
                        <w:sz w:val="30"/>
                        <w:szCs w:val="30"/>
                        <w:u w:val="single"/>
                        <w:lang w:val="en-US"/>
                      </w:rPr>
                      <w:t>Autumn Term</w:t>
                    </w:r>
                    <w:r>
                      <w:rPr>
                        <w:rFonts w:ascii="Comic Sans MS" w:hAnsi="Comic Sans MS"/>
                        <w:sz w:val="30"/>
                        <w:szCs w:val="30"/>
                        <w:u w:val="single"/>
                        <w:lang w:val="en-US"/>
                      </w:rPr>
                      <w:t xml:space="preserve"> ’</w:t>
                    </w:r>
                    <w:proofErr w:type="spellStart"/>
                    <w:r>
                      <w:rPr>
                        <w:rFonts w:ascii="Comic Sans MS" w:hAnsi="Comic Sans MS"/>
                        <w:sz w:val="30"/>
                        <w:szCs w:val="30"/>
                        <w:u w:val="single"/>
                        <w:lang w:val="en-US"/>
                      </w:rPr>
                      <w:t>Marvellous</w:t>
                    </w:r>
                    <w:proofErr w:type="spellEnd"/>
                    <w:r>
                      <w:rPr>
                        <w:rFonts w:ascii="Comic Sans MS" w:hAnsi="Comic Sans MS"/>
                        <w:sz w:val="30"/>
                        <w:szCs w:val="30"/>
                        <w:u w:val="single"/>
                        <w:lang w:val="en-US"/>
                      </w:rPr>
                      <w:t xml:space="preserve"> Me!’</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765EC" w14:textId="77777777" w:rsidR="008F56D3" w:rsidRDefault="008F56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C3"/>
    <w:rsid w:val="00172012"/>
    <w:rsid w:val="002846B2"/>
    <w:rsid w:val="003124BF"/>
    <w:rsid w:val="00505256"/>
    <w:rsid w:val="006313A5"/>
    <w:rsid w:val="00762425"/>
    <w:rsid w:val="00764EC3"/>
    <w:rsid w:val="008F56D3"/>
    <w:rsid w:val="009949B0"/>
    <w:rsid w:val="00AF2607"/>
    <w:rsid w:val="00B849DD"/>
    <w:rsid w:val="00BB7C97"/>
    <w:rsid w:val="00D91609"/>
    <w:rsid w:val="00E50949"/>
    <w:rsid w:val="00ED6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30CB71"/>
  <w15:chartTrackingRefBased/>
  <w15:docId w15:val="{57C223E5-F8D2-4FB8-BAEA-DDF999AD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64EC3"/>
  </w:style>
  <w:style w:type="character" w:customStyle="1" w:styleId="advancedproofingissuezoomed">
    <w:name w:val="advancedproofingissuezoomed"/>
    <w:basedOn w:val="DefaultParagraphFont"/>
    <w:rsid w:val="00764EC3"/>
  </w:style>
  <w:style w:type="paragraph" w:styleId="Header">
    <w:name w:val="header"/>
    <w:basedOn w:val="Normal"/>
    <w:link w:val="HeaderChar"/>
    <w:uiPriority w:val="99"/>
    <w:unhideWhenUsed/>
    <w:rsid w:val="00ED6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849"/>
  </w:style>
  <w:style w:type="paragraph" w:styleId="Footer">
    <w:name w:val="footer"/>
    <w:basedOn w:val="Normal"/>
    <w:link w:val="FooterChar"/>
    <w:uiPriority w:val="99"/>
    <w:unhideWhenUsed/>
    <w:rsid w:val="00ED6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8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e238368-64bf-42ed-bfc9-6134d100d3d9">
      <Terms xmlns="http://schemas.microsoft.com/office/infopath/2007/PartnerControls"/>
    </lcf76f155ced4ddcb4097134ff3c332f>
    <TaxCatchAll xmlns="d33227c9-43d1-428a-b991-5967475611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3AAC90219E444EAFCAA74A7C5A1908" ma:contentTypeVersion="18" ma:contentTypeDescription="Create a new document." ma:contentTypeScope="" ma:versionID="917924a913e5ab4d1a68309555ff79e7">
  <xsd:schema xmlns:xsd="http://www.w3.org/2001/XMLSchema" xmlns:xs="http://www.w3.org/2001/XMLSchema" xmlns:p="http://schemas.microsoft.com/office/2006/metadata/properties" xmlns:ns2="ce238368-64bf-42ed-bfc9-6134d100d3d9" xmlns:ns3="d33227c9-43d1-428a-b991-5967475611ac" targetNamespace="http://schemas.microsoft.com/office/2006/metadata/properties" ma:root="true" ma:fieldsID="bee5eee2584e8b473fd8bf110caf8206" ns2:_="" ns3:_="">
    <xsd:import namespace="ce238368-64bf-42ed-bfc9-6134d100d3d9"/>
    <xsd:import namespace="d33227c9-43d1-428a-b991-5967475611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238368-64bf-42ed-bfc9-6134d100d3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0ea8ca2-003d-4e86-b158-faed2fdc1f4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3227c9-43d1-428a-b991-5967475611a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c6372e4-a910-487e-ae45-17db3136979e}" ma:internalName="TaxCatchAll" ma:showField="CatchAllData" ma:web="d33227c9-43d1-428a-b991-5967475611a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C784FF-C426-4D77-B1A2-3596ADB6644F}">
  <ds:schemaRefs>
    <ds:schemaRef ds:uri="http://schemas.microsoft.com/office/2006/metadata/properties"/>
    <ds:schemaRef ds:uri="http://schemas.microsoft.com/office/infopath/2007/PartnerControls"/>
    <ds:schemaRef ds:uri="ce238368-64bf-42ed-bfc9-6134d100d3d9"/>
    <ds:schemaRef ds:uri="d33227c9-43d1-428a-b991-5967475611ac"/>
  </ds:schemaRefs>
</ds:datastoreItem>
</file>

<file path=customXml/itemProps2.xml><?xml version="1.0" encoding="utf-8"?>
<ds:datastoreItem xmlns:ds="http://schemas.openxmlformats.org/officeDocument/2006/customXml" ds:itemID="{484C7C97-6689-42DB-8A32-966BA430E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238368-64bf-42ed-bfc9-6134d100d3d9"/>
    <ds:schemaRef ds:uri="d33227c9-43d1-428a-b991-596747561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2B0465-E6BF-4263-8BDA-BCFEAACA4C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Watson</dc:creator>
  <cp:keywords/>
  <dc:description/>
  <cp:lastModifiedBy>L Bridgeman</cp:lastModifiedBy>
  <cp:revision>6</cp:revision>
  <dcterms:created xsi:type="dcterms:W3CDTF">2025-09-16T11:50:00Z</dcterms:created>
  <dcterms:modified xsi:type="dcterms:W3CDTF">2025-10-01T21:47:00Z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0x0101007A3AAC90219E444EAFCAA74A7C5A1908</vt:lpwstr>
  </property>
</Properties>
</file>